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6B8CC" w14:textId="77777777" w:rsidR="00A41FF7" w:rsidRDefault="00A41FF7" w:rsidP="00A41FF7">
      <w:pPr>
        <w:pStyle w:val="BodyText"/>
        <w:ind w:left="278"/>
        <w:jc w:val="center"/>
        <w:rPr>
          <w:rFonts w:ascii="Times New Roman"/>
          <w:sz w:val="20"/>
        </w:rPr>
      </w:pPr>
      <w:r>
        <w:rPr>
          <w:rFonts w:ascii="Times New Roman"/>
          <w:noProof/>
          <w:sz w:val="20"/>
        </w:rPr>
        <w:drawing>
          <wp:inline distT="0" distB="0" distL="0" distR="0" wp14:anchorId="4E8B5A59" wp14:editId="5315E278">
            <wp:extent cx="2358559" cy="2029968"/>
            <wp:effectExtent l="0" t="0" r="3810" b="8890"/>
            <wp:docPr id="1"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58559" cy="2029968"/>
                    </a:xfrm>
                    <a:prstGeom prst="rect">
                      <a:avLst/>
                    </a:prstGeom>
                  </pic:spPr>
                </pic:pic>
              </a:graphicData>
            </a:graphic>
          </wp:inline>
        </w:drawing>
      </w:r>
    </w:p>
    <w:p w14:paraId="6F8C3735" w14:textId="77777777" w:rsidR="00A41FF7" w:rsidRDefault="00A41FF7" w:rsidP="00A41FF7">
      <w:pPr>
        <w:pStyle w:val="BodyText"/>
        <w:rPr>
          <w:rFonts w:ascii="Times New Roman"/>
          <w:sz w:val="20"/>
        </w:rPr>
      </w:pPr>
    </w:p>
    <w:p w14:paraId="712EE8EF" w14:textId="77777777" w:rsidR="00A41FF7" w:rsidRDefault="00A41FF7" w:rsidP="00A41FF7">
      <w:pPr>
        <w:pStyle w:val="BodyText"/>
        <w:rPr>
          <w:rFonts w:ascii="Times New Roman"/>
          <w:sz w:val="20"/>
        </w:rPr>
      </w:pPr>
    </w:p>
    <w:p w14:paraId="2FAAFC41" w14:textId="77777777" w:rsidR="00A41FF7" w:rsidRDefault="00A41FF7" w:rsidP="00A41FF7">
      <w:pPr>
        <w:pStyle w:val="BodyText"/>
        <w:rPr>
          <w:rFonts w:ascii="Times New Roman"/>
          <w:sz w:val="20"/>
        </w:rPr>
      </w:pPr>
    </w:p>
    <w:p w14:paraId="4D9C24F3" w14:textId="77777777" w:rsidR="00A41FF7" w:rsidRPr="007B30B1" w:rsidRDefault="00A41FF7" w:rsidP="00A41FF7">
      <w:pPr>
        <w:pStyle w:val="BodyText"/>
        <w:rPr>
          <w:rFonts w:ascii="Times New Roman"/>
          <w:b/>
          <w:bCs/>
          <w:sz w:val="44"/>
          <w:szCs w:val="44"/>
        </w:rPr>
      </w:pPr>
    </w:p>
    <w:p w14:paraId="7A426839" w14:textId="77777777" w:rsidR="00A41FF7" w:rsidRPr="00572B84" w:rsidRDefault="00A41FF7" w:rsidP="00A41FF7">
      <w:pPr>
        <w:pStyle w:val="BodyText"/>
        <w:spacing w:before="1"/>
        <w:jc w:val="center"/>
        <w:rPr>
          <w:rFonts w:asciiTheme="minorHAnsi" w:hAnsiTheme="minorHAnsi" w:cstheme="minorHAnsi"/>
          <w:b/>
          <w:bCs/>
          <w:sz w:val="44"/>
          <w:szCs w:val="44"/>
        </w:rPr>
      </w:pPr>
      <w:r w:rsidRPr="00572B84">
        <w:rPr>
          <w:rFonts w:asciiTheme="minorHAnsi" w:hAnsiTheme="minorHAnsi" w:cstheme="minorHAnsi"/>
          <w:b/>
          <w:bCs/>
          <w:sz w:val="44"/>
          <w:szCs w:val="44"/>
        </w:rPr>
        <w:t xml:space="preserve">Battle River Alternative Centre for Education </w:t>
      </w:r>
    </w:p>
    <w:p w14:paraId="60A54CC3" w14:textId="77777777" w:rsidR="00A41FF7" w:rsidRPr="00572B84" w:rsidRDefault="00A41FF7" w:rsidP="00A41FF7">
      <w:pPr>
        <w:pStyle w:val="Title"/>
        <w:rPr>
          <w:rFonts w:asciiTheme="minorHAnsi" w:hAnsiTheme="minorHAnsi" w:cstheme="minorHAnsi"/>
          <w:spacing w:val="-2"/>
          <w:sz w:val="56"/>
          <w:szCs w:val="56"/>
        </w:rPr>
      </w:pPr>
      <w:r w:rsidRPr="00572B84">
        <w:rPr>
          <w:rFonts w:asciiTheme="minorHAnsi" w:hAnsiTheme="minorHAnsi" w:cstheme="minorHAnsi"/>
          <w:sz w:val="56"/>
          <w:szCs w:val="56"/>
        </w:rPr>
        <w:t>Student</w:t>
      </w:r>
      <w:r w:rsidRPr="00572B84">
        <w:rPr>
          <w:rFonts w:asciiTheme="minorHAnsi" w:hAnsiTheme="minorHAnsi" w:cstheme="minorHAnsi"/>
          <w:spacing w:val="-1"/>
          <w:sz w:val="56"/>
          <w:szCs w:val="56"/>
        </w:rPr>
        <w:t xml:space="preserve"> </w:t>
      </w:r>
      <w:r w:rsidRPr="00572B84">
        <w:rPr>
          <w:rFonts w:asciiTheme="minorHAnsi" w:hAnsiTheme="minorHAnsi" w:cstheme="minorHAnsi"/>
          <w:spacing w:val="-2"/>
          <w:sz w:val="56"/>
          <w:szCs w:val="56"/>
        </w:rPr>
        <w:t>Handbook</w:t>
      </w:r>
    </w:p>
    <w:p w14:paraId="407ED0FF" w14:textId="77777777" w:rsidR="00A41FF7" w:rsidRPr="00572B84" w:rsidRDefault="00A41FF7" w:rsidP="00A41FF7">
      <w:pPr>
        <w:pStyle w:val="Title"/>
        <w:tabs>
          <w:tab w:val="left" w:pos="3735"/>
        </w:tabs>
        <w:jc w:val="left"/>
        <w:rPr>
          <w:rFonts w:asciiTheme="minorHAnsi" w:hAnsiTheme="minorHAnsi" w:cstheme="minorHAnsi"/>
          <w:sz w:val="44"/>
          <w:szCs w:val="44"/>
        </w:rPr>
      </w:pPr>
      <w:r w:rsidRPr="00572B84">
        <w:rPr>
          <w:rFonts w:asciiTheme="minorHAnsi" w:hAnsiTheme="minorHAnsi" w:cstheme="minorHAnsi"/>
        </w:rPr>
        <w:t xml:space="preserve">    </w:t>
      </w:r>
      <w:r w:rsidRPr="00572B84">
        <w:rPr>
          <w:rFonts w:asciiTheme="minorHAnsi" w:hAnsiTheme="minorHAnsi" w:cstheme="minorHAnsi"/>
          <w:sz w:val="44"/>
          <w:szCs w:val="44"/>
        </w:rPr>
        <w:t>https://cos.brsd.ab.ca/</w:t>
      </w:r>
    </w:p>
    <w:p w14:paraId="191011DE" w14:textId="77777777" w:rsidR="00A41FF7" w:rsidRDefault="00A41FF7" w:rsidP="00A41FF7">
      <w:pPr>
        <w:pStyle w:val="BodyText"/>
        <w:rPr>
          <w:b/>
          <w:sz w:val="20"/>
        </w:rPr>
      </w:pPr>
    </w:p>
    <w:p w14:paraId="188A3BC1" w14:textId="77777777" w:rsidR="00A41FF7" w:rsidRDefault="00A41FF7" w:rsidP="00A41FF7">
      <w:pPr>
        <w:pStyle w:val="BodyText"/>
        <w:rPr>
          <w:b/>
          <w:sz w:val="20"/>
        </w:rPr>
      </w:pPr>
    </w:p>
    <w:p w14:paraId="0A23273E" w14:textId="77777777" w:rsidR="00A41FF7" w:rsidRDefault="00A41FF7" w:rsidP="00A41FF7">
      <w:pPr>
        <w:pStyle w:val="BodyText"/>
        <w:spacing w:before="2"/>
        <w:rPr>
          <w:b/>
          <w:sz w:val="23"/>
        </w:rPr>
      </w:pPr>
    </w:p>
    <w:p w14:paraId="01A53DFC" w14:textId="77777777" w:rsidR="00A41FF7" w:rsidRDefault="00A41FF7" w:rsidP="00A41FF7">
      <w:pPr>
        <w:rPr>
          <w:sz w:val="23"/>
        </w:rPr>
        <w:sectPr w:rsidR="00A41FF7" w:rsidSect="00A57974">
          <w:pgSz w:w="12240" w:h="15840"/>
          <w:pgMar w:top="1440" w:right="1340" w:bottom="280" w:left="1320" w:header="720" w:footer="720" w:gutter="0"/>
          <w:pgBorders w:display="firstPage" w:offsetFrom="page">
            <w:top w:val="single" w:sz="36" w:space="24" w:color="auto"/>
            <w:left w:val="single" w:sz="36" w:space="24" w:color="auto"/>
            <w:bottom w:val="single" w:sz="36" w:space="24" w:color="auto"/>
            <w:right w:val="single" w:sz="36" w:space="24" w:color="auto"/>
          </w:pgBorders>
          <w:cols w:space="720"/>
        </w:sectPr>
      </w:pPr>
    </w:p>
    <w:p w14:paraId="3B479276" w14:textId="77777777" w:rsidR="00A41FF7" w:rsidRPr="008832BF" w:rsidRDefault="00A41FF7" w:rsidP="00A41FF7">
      <w:pPr>
        <w:pStyle w:val="Heading1"/>
      </w:pPr>
      <w:r>
        <w:rPr>
          <w:b w:val="0"/>
        </w:rPr>
        <w:br w:type="column"/>
      </w:r>
      <w:r w:rsidRPr="008832BF">
        <w:t>North Door</w:t>
      </w:r>
    </w:p>
    <w:p w14:paraId="43CA8F43" w14:textId="77777777" w:rsidR="00A41FF7" w:rsidRPr="008832BF" w:rsidRDefault="00A41FF7" w:rsidP="00A41FF7">
      <w:pPr>
        <w:spacing w:before="24"/>
        <w:ind w:left="120"/>
        <w:rPr>
          <w:sz w:val="24"/>
          <w:szCs w:val="24"/>
        </w:rPr>
      </w:pPr>
      <w:r w:rsidRPr="008832BF">
        <w:rPr>
          <w:sz w:val="24"/>
          <w:szCs w:val="24"/>
        </w:rPr>
        <w:t xml:space="preserve">6205- 48 Ave </w:t>
      </w:r>
    </w:p>
    <w:p w14:paraId="4CE6CCD7" w14:textId="77777777" w:rsidR="00A41FF7" w:rsidRPr="008832BF" w:rsidRDefault="00A41FF7" w:rsidP="00A41FF7">
      <w:pPr>
        <w:spacing w:before="23" w:line="259" w:lineRule="auto"/>
        <w:ind w:left="120" w:right="38"/>
        <w:rPr>
          <w:sz w:val="24"/>
          <w:szCs w:val="24"/>
        </w:rPr>
      </w:pPr>
      <w:r w:rsidRPr="008832BF">
        <w:rPr>
          <w:sz w:val="24"/>
          <w:szCs w:val="24"/>
        </w:rPr>
        <w:t>Camrose, AB  T4V0K4</w:t>
      </w:r>
    </w:p>
    <w:p w14:paraId="234D6115" w14:textId="0941506E" w:rsidR="00A41FF7" w:rsidRPr="008832BF" w:rsidRDefault="00A41FF7" w:rsidP="00A41FF7">
      <w:pPr>
        <w:spacing w:before="23" w:line="259" w:lineRule="auto"/>
        <w:ind w:left="120" w:right="38"/>
        <w:rPr>
          <w:sz w:val="24"/>
          <w:szCs w:val="24"/>
        </w:rPr>
        <w:sectPr w:rsidR="00A41FF7" w:rsidRPr="008832BF">
          <w:type w:val="continuous"/>
          <w:pgSz w:w="12240" w:h="15840"/>
          <w:pgMar w:top="1440" w:right="1340" w:bottom="280" w:left="1320" w:header="720" w:footer="720" w:gutter="0"/>
          <w:cols w:num="3" w:space="720" w:equalWidth="0">
            <w:col w:w="2021" w:space="1339"/>
            <w:col w:w="2383" w:space="977"/>
            <w:col w:w="2860"/>
          </w:cols>
        </w:sectPr>
      </w:pPr>
      <w:r w:rsidRPr="008832BF">
        <w:rPr>
          <w:spacing w:val="-2"/>
          <w:sz w:val="24"/>
          <w:szCs w:val="24"/>
        </w:rPr>
        <w:t>780-672-2205</w:t>
      </w:r>
    </w:p>
    <w:p w14:paraId="11C1A0CB" w14:textId="77777777" w:rsidR="00A41FF7" w:rsidRDefault="00A41FF7" w:rsidP="00A41FF7">
      <w:pPr>
        <w:rPr>
          <w:sz w:val="26"/>
        </w:rPr>
      </w:pPr>
    </w:p>
    <w:p w14:paraId="23EAC61B" w14:textId="77777777" w:rsidR="00A41FF7" w:rsidRPr="00A41FF7" w:rsidRDefault="00A41FF7" w:rsidP="00A41FF7">
      <w:pPr>
        <w:rPr>
          <w:sz w:val="26"/>
        </w:rPr>
      </w:pPr>
    </w:p>
    <w:p w14:paraId="3157B52C" w14:textId="77777777" w:rsidR="00A41FF7" w:rsidRDefault="00A41FF7" w:rsidP="00A41FF7">
      <w:pPr>
        <w:rPr>
          <w:sz w:val="26"/>
        </w:rPr>
      </w:pPr>
    </w:p>
    <w:p w14:paraId="2A6B5256" w14:textId="77777777" w:rsidR="00A41FF7" w:rsidRPr="00572B84" w:rsidRDefault="00A41FF7" w:rsidP="00A41FF7">
      <w:pPr>
        <w:pStyle w:val="Heading2"/>
        <w:rPr>
          <w:sz w:val="24"/>
          <w:szCs w:val="24"/>
        </w:rPr>
      </w:pPr>
      <w:r w:rsidRPr="00572B84">
        <w:rPr>
          <w:sz w:val="24"/>
          <w:szCs w:val="24"/>
        </w:rPr>
        <w:t>Hours</w:t>
      </w:r>
      <w:r w:rsidRPr="00572B84">
        <w:rPr>
          <w:spacing w:val="-6"/>
          <w:sz w:val="24"/>
          <w:szCs w:val="24"/>
        </w:rPr>
        <w:t xml:space="preserve"> </w:t>
      </w:r>
      <w:r w:rsidRPr="00572B84">
        <w:rPr>
          <w:sz w:val="24"/>
          <w:szCs w:val="24"/>
        </w:rPr>
        <w:t>of</w:t>
      </w:r>
      <w:r w:rsidRPr="00572B84">
        <w:rPr>
          <w:spacing w:val="-6"/>
          <w:sz w:val="24"/>
          <w:szCs w:val="24"/>
        </w:rPr>
        <w:t xml:space="preserve"> </w:t>
      </w:r>
      <w:r w:rsidRPr="00572B84">
        <w:rPr>
          <w:spacing w:val="-2"/>
          <w:sz w:val="24"/>
          <w:szCs w:val="24"/>
        </w:rPr>
        <w:t>Operation</w:t>
      </w:r>
    </w:p>
    <w:p w14:paraId="724278D8" w14:textId="7D061047" w:rsidR="00A41FF7" w:rsidRDefault="00A41FF7" w:rsidP="00A41FF7">
      <w:pPr>
        <w:pStyle w:val="BodyText"/>
        <w:spacing w:before="160"/>
        <w:ind w:left="119"/>
        <w:rPr>
          <w:sz w:val="24"/>
          <w:szCs w:val="24"/>
        </w:rPr>
      </w:pPr>
      <w:r w:rsidRPr="00572B84">
        <w:rPr>
          <w:sz w:val="24"/>
          <w:szCs w:val="24"/>
        </w:rPr>
        <w:t>Monday-</w:t>
      </w:r>
      <w:r w:rsidRPr="00572B84">
        <w:rPr>
          <w:spacing w:val="-12"/>
          <w:sz w:val="24"/>
          <w:szCs w:val="24"/>
        </w:rPr>
        <w:t xml:space="preserve"> </w:t>
      </w:r>
      <w:r w:rsidRPr="00572B84">
        <w:rPr>
          <w:sz w:val="24"/>
          <w:szCs w:val="24"/>
        </w:rPr>
        <w:t>Thursday 8:40 a.m. – 3:00 p.m.</w:t>
      </w:r>
    </w:p>
    <w:p w14:paraId="6CAB74E5" w14:textId="77777777" w:rsidR="008832BF" w:rsidRPr="00572B84" w:rsidRDefault="008832BF" w:rsidP="00A41FF7">
      <w:pPr>
        <w:pStyle w:val="BodyText"/>
        <w:spacing w:before="160"/>
        <w:ind w:left="119"/>
        <w:rPr>
          <w:sz w:val="24"/>
          <w:szCs w:val="24"/>
        </w:rPr>
      </w:pPr>
    </w:p>
    <w:p w14:paraId="03338624" w14:textId="02A4881A" w:rsidR="00A41FF7" w:rsidRPr="00572B84" w:rsidRDefault="008832BF" w:rsidP="008832BF">
      <w:pPr>
        <w:pStyle w:val="BodyText"/>
        <w:spacing w:before="1"/>
        <w:rPr>
          <w:sz w:val="24"/>
          <w:szCs w:val="24"/>
        </w:rPr>
      </w:pPr>
      <w:r>
        <w:rPr>
          <w:sz w:val="24"/>
          <w:szCs w:val="24"/>
        </w:rPr>
        <w:t xml:space="preserve">  Night School:  </w:t>
      </w:r>
      <w:r w:rsidR="00A41FF7" w:rsidRPr="00572B84">
        <w:rPr>
          <w:spacing w:val="-2"/>
          <w:sz w:val="24"/>
          <w:szCs w:val="24"/>
        </w:rPr>
        <w:t>Tues/Wednesday</w:t>
      </w:r>
      <w:r>
        <w:rPr>
          <w:spacing w:val="-2"/>
          <w:sz w:val="24"/>
          <w:szCs w:val="24"/>
        </w:rPr>
        <w:t>s</w:t>
      </w:r>
    </w:p>
    <w:p w14:paraId="6AADC08F" w14:textId="77777777" w:rsidR="00A41FF7" w:rsidRPr="00572B84" w:rsidRDefault="00A41FF7" w:rsidP="00A41FF7">
      <w:pPr>
        <w:pStyle w:val="BodyText"/>
        <w:ind w:left="119"/>
        <w:rPr>
          <w:sz w:val="24"/>
          <w:szCs w:val="24"/>
        </w:rPr>
      </w:pPr>
      <w:r w:rsidRPr="00572B84">
        <w:rPr>
          <w:sz w:val="24"/>
          <w:szCs w:val="24"/>
        </w:rPr>
        <w:t xml:space="preserve">5:00pm -7:30pm </w:t>
      </w:r>
    </w:p>
    <w:p w14:paraId="26C1119C" w14:textId="77777777" w:rsidR="00A41FF7" w:rsidRPr="00572B84" w:rsidRDefault="00A41FF7" w:rsidP="00A41FF7">
      <w:pPr>
        <w:pStyle w:val="BodyText"/>
        <w:ind w:left="119"/>
        <w:rPr>
          <w:sz w:val="24"/>
          <w:szCs w:val="24"/>
        </w:rPr>
      </w:pPr>
    </w:p>
    <w:p w14:paraId="57CD481D" w14:textId="77777777" w:rsidR="00A41FF7" w:rsidRPr="00572B84" w:rsidRDefault="00A41FF7" w:rsidP="00A41FF7">
      <w:pPr>
        <w:pStyle w:val="BodyText"/>
        <w:ind w:left="119"/>
        <w:rPr>
          <w:sz w:val="24"/>
          <w:szCs w:val="24"/>
        </w:rPr>
      </w:pPr>
      <w:r w:rsidRPr="00572B84">
        <w:rPr>
          <w:sz w:val="24"/>
          <w:szCs w:val="24"/>
        </w:rPr>
        <w:t xml:space="preserve">Friday- Closed </w:t>
      </w:r>
    </w:p>
    <w:p w14:paraId="79547472" w14:textId="77777777" w:rsidR="00A41FF7" w:rsidRPr="00572B84" w:rsidRDefault="00A41FF7" w:rsidP="00A41FF7">
      <w:pPr>
        <w:pStyle w:val="BodyText"/>
        <w:spacing w:before="184"/>
        <w:ind w:left="119"/>
        <w:rPr>
          <w:sz w:val="24"/>
          <w:szCs w:val="24"/>
        </w:rPr>
      </w:pPr>
      <w:r w:rsidRPr="00572B84">
        <w:rPr>
          <w:sz w:val="24"/>
          <w:szCs w:val="24"/>
        </w:rPr>
        <w:t>BRACE</w:t>
      </w:r>
      <w:r w:rsidRPr="00572B84">
        <w:rPr>
          <w:spacing w:val="-8"/>
          <w:sz w:val="24"/>
          <w:szCs w:val="24"/>
        </w:rPr>
        <w:t xml:space="preserve"> follows </w:t>
      </w:r>
      <w:r w:rsidRPr="00572B84">
        <w:rPr>
          <w:sz w:val="24"/>
          <w:szCs w:val="24"/>
        </w:rPr>
        <w:t>the</w:t>
      </w:r>
      <w:r w:rsidRPr="00572B84">
        <w:rPr>
          <w:spacing w:val="-8"/>
          <w:sz w:val="24"/>
          <w:szCs w:val="24"/>
        </w:rPr>
        <w:t xml:space="preserve"> </w:t>
      </w:r>
      <w:r w:rsidRPr="00572B84">
        <w:rPr>
          <w:sz w:val="24"/>
          <w:szCs w:val="24"/>
        </w:rPr>
        <w:t>BRSD Calendar</w:t>
      </w:r>
      <w:r w:rsidRPr="00572B84">
        <w:rPr>
          <w:spacing w:val="-9"/>
          <w:sz w:val="24"/>
          <w:szCs w:val="24"/>
        </w:rPr>
        <w:t xml:space="preserve"> </w:t>
      </w:r>
      <w:r w:rsidRPr="00572B84">
        <w:rPr>
          <w:sz w:val="24"/>
          <w:szCs w:val="24"/>
        </w:rPr>
        <w:t>for</w:t>
      </w:r>
      <w:r w:rsidRPr="00572B84">
        <w:rPr>
          <w:spacing w:val="-7"/>
          <w:sz w:val="24"/>
          <w:szCs w:val="24"/>
        </w:rPr>
        <w:t xml:space="preserve"> </w:t>
      </w:r>
      <w:r w:rsidRPr="00572B84">
        <w:rPr>
          <w:sz w:val="24"/>
          <w:szCs w:val="24"/>
        </w:rPr>
        <w:t>operational</w:t>
      </w:r>
      <w:r w:rsidRPr="00572B84">
        <w:rPr>
          <w:spacing w:val="-9"/>
          <w:sz w:val="24"/>
          <w:szCs w:val="24"/>
        </w:rPr>
        <w:t xml:space="preserve"> </w:t>
      </w:r>
      <w:r w:rsidRPr="00572B84">
        <w:rPr>
          <w:spacing w:val="-2"/>
          <w:sz w:val="24"/>
          <w:szCs w:val="24"/>
        </w:rPr>
        <w:t>days.</w:t>
      </w:r>
    </w:p>
    <w:p w14:paraId="5A16CD24" w14:textId="77777777" w:rsidR="00A41FF7" w:rsidRDefault="00A41FF7" w:rsidP="00A41FF7">
      <w:pPr>
        <w:jc w:val="center"/>
        <w:rPr>
          <w:sz w:val="26"/>
        </w:rPr>
      </w:pPr>
    </w:p>
    <w:p w14:paraId="03696456" w14:textId="37C8B8EE" w:rsidR="00A41FF7" w:rsidRPr="00A41FF7" w:rsidRDefault="00A41FF7" w:rsidP="00A41FF7">
      <w:pPr>
        <w:tabs>
          <w:tab w:val="center" w:pos="4790"/>
        </w:tabs>
        <w:rPr>
          <w:sz w:val="26"/>
        </w:rPr>
        <w:sectPr w:rsidR="00A41FF7" w:rsidRPr="00A41FF7">
          <w:type w:val="continuous"/>
          <w:pgSz w:w="12240" w:h="15840"/>
          <w:pgMar w:top="1440" w:right="1340" w:bottom="280" w:left="1320" w:header="720" w:footer="720" w:gutter="0"/>
          <w:cols w:space="720"/>
        </w:sectPr>
      </w:pPr>
      <w:r>
        <w:rPr>
          <w:sz w:val="26"/>
        </w:rPr>
        <w:tab/>
      </w:r>
    </w:p>
    <w:p w14:paraId="35C650E9" w14:textId="6FD6CB5A" w:rsidR="00A41FF7" w:rsidRDefault="00A41FF7" w:rsidP="00A41FF7">
      <w:pPr>
        <w:pStyle w:val="Heading2"/>
        <w:spacing w:before="40"/>
      </w:pPr>
      <w:r>
        <w:t>Welcome</w:t>
      </w:r>
      <w:r>
        <w:rPr>
          <w:spacing w:val="-7"/>
        </w:rPr>
        <w:t xml:space="preserve"> </w:t>
      </w:r>
      <w:r>
        <w:t>to</w:t>
      </w:r>
      <w:r>
        <w:rPr>
          <w:spacing w:val="-6"/>
        </w:rPr>
        <w:t xml:space="preserve"> </w:t>
      </w:r>
      <w:r>
        <w:t xml:space="preserve">Battle River </w:t>
      </w:r>
      <w:r w:rsidR="008832BF">
        <w:t xml:space="preserve">Alternative </w:t>
      </w:r>
      <w:r>
        <w:t xml:space="preserve">Centre </w:t>
      </w:r>
      <w:r w:rsidR="008832BF">
        <w:t>for</w:t>
      </w:r>
      <w:r>
        <w:t xml:space="preserve"> Education</w:t>
      </w:r>
      <w:r w:rsidR="008832BF">
        <w:t xml:space="preserve"> (BRACE)</w:t>
      </w:r>
      <w:r>
        <w:rPr>
          <w:spacing w:val="-2"/>
        </w:rPr>
        <w:t>!</w:t>
      </w:r>
    </w:p>
    <w:p w14:paraId="141ABAF0" w14:textId="2C52655C" w:rsidR="00A41FF7" w:rsidRDefault="00A41FF7" w:rsidP="00A41FF7">
      <w:pPr>
        <w:pStyle w:val="BodyText"/>
        <w:spacing w:before="182" w:line="259" w:lineRule="auto"/>
        <w:ind w:left="120" w:right="201"/>
      </w:pPr>
      <w:r>
        <w:t>Thank you for choosing BRACE as the school</w:t>
      </w:r>
      <w:r w:rsidR="008832BF">
        <w:t xml:space="preserve"> to</w:t>
      </w:r>
      <w:r>
        <w:t xml:space="preserve"> hel</w:t>
      </w:r>
      <w:r w:rsidR="008832BF">
        <w:t>p</w:t>
      </w:r>
      <w:r>
        <w:t xml:space="preserve"> you to meet your educational goals.</w:t>
      </w:r>
      <w:r>
        <w:rPr>
          <w:spacing w:val="40"/>
        </w:rPr>
        <w:t xml:space="preserve"> </w:t>
      </w:r>
      <w:r>
        <w:t>We welcome full</w:t>
      </w:r>
      <w:r>
        <w:rPr>
          <w:spacing w:val="-3"/>
        </w:rPr>
        <w:t xml:space="preserve"> </w:t>
      </w:r>
      <w:r>
        <w:t>time</w:t>
      </w:r>
      <w:r>
        <w:rPr>
          <w:spacing w:val="-3"/>
        </w:rPr>
        <w:t xml:space="preserve"> </w:t>
      </w:r>
      <w:r>
        <w:t>students</w:t>
      </w:r>
      <w:r>
        <w:rPr>
          <w:spacing w:val="-3"/>
        </w:rPr>
        <w:t xml:space="preserve"> </w:t>
      </w:r>
      <w:r>
        <w:t>who</w:t>
      </w:r>
      <w:r>
        <w:rPr>
          <w:spacing w:val="-1"/>
        </w:rPr>
        <w:t xml:space="preserve"> </w:t>
      </w:r>
      <w:r>
        <w:t>choose</w:t>
      </w:r>
      <w:r>
        <w:rPr>
          <w:spacing w:val="-3"/>
        </w:rPr>
        <w:t xml:space="preserve"> </w:t>
      </w:r>
      <w:r>
        <w:t>to</w:t>
      </w:r>
      <w:r>
        <w:rPr>
          <w:spacing w:val="-2"/>
        </w:rPr>
        <w:t xml:space="preserve"> </w:t>
      </w:r>
      <w:r>
        <w:t>have</w:t>
      </w:r>
      <w:r>
        <w:rPr>
          <w:spacing w:val="-3"/>
        </w:rPr>
        <w:t xml:space="preserve"> </w:t>
      </w:r>
      <w:r>
        <w:t>BRACE as</w:t>
      </w:r>
      <w:r>
        <w:rPr>
          <w:spacing w:val="-3"/>
        </w:rPr>
        <w:t xml:space="preserve"> </w:t>
      </w:r>
      <w:r>
        <w:t>their</w:t>
      </w:r>
      <w:r>
        <w:rPr>
          <w:spacing w:val="-3"/>
        </w:rPr>
        <w:t xml:space="preserve"> </w:t>
      </w:r>
      <w:r>
        <w:t>primary</w:t>
      </w:r>
      <w:r>
        <w:rPr>
          <w:spacing w:val="-2"/>
        </w:rPr>
        <w:t xml:space="preserve"> </w:t>
      </w:r>
      <w:r>
        <w:t>high</w:t>
      </w:r>
      <w:r>
        <w:rPr>
          <w:spacing w:val="-3"/>
        </w:rPr>
        <w:t xml:space="preserve"> </w:t>
      </w:r>
      <w:r>
        <w:t>school</w:t>
      </w:r>
      <w:r>
        <w:rPr>
          <w:spacing w:val="-3"/>
        </w:rPr>
        <w:t xml:space="preserve"> </w:t>
      </w:r>
      <w:r>
        <w:t>as</w:t>
      </w:r>
      <w:r>
        <w:rPr>
          <w:spacing w:val="-3"/>
        </w:rPr>
        <w:t xml:space="preserve"> </w:t>
      </w:r>
      <w:r>
        <w:t>well</w:t>
      </w:r>
      <w:r>
        <w:rPr>
          <w:spacing w:val="-3"/>
        </w:rPr>
        <w:t xml:space="preserve"> </w:t>
      </w:r>
      <w:r>
        <w:t>as</w:t>
      </w:r>
      <w:r>
        <w:rPr>
          <w:spacing w:val="-3"/>
        </w:rPr>
        <w:t xml:space="preserve"> </w:t>
      </w:r>
      <w:r>
        <w:t>shared</w:t>
      </w:r>
      <w:r>
        <w:rPr>
          <w:spacing w:val="-3"/>
        </w:rPr>
        <w:t xml:space="preserve"> </w:t>
      </w:r>
      <w:r>
        <w:t xml:space="preserve">students who do most of their courses at another BRSD high school and use </w:t>
      </w:r>
      <w:r w:rsidR="008832BF">
        <w:t>BRACE</w:t>
      </w:r>
      <w:r>
        <w:t xml:space="preserve"> to facilitate courses they need flexibility in taking. We also welcome adult learners or students choosing to upgrade. </w:t>
      </w:r>
    </w:p>
    <w:p w14:paraId="608236D1" w14:textId="77777777" w:rsidR="00A41FF7" w:rsidRDefault="00A41FF7" w:rsidP="00A41FF7">
      <w:pPr>
        <w:pStyle w:val="BodyText"/>
        <w:spacing w:before="1"/>
        <w:ind w:left="120"/>
        <w:rPr>
          <w:sz w:val="19"/>
        </w:rPr>
      </w:pPr>
    </w:p>
    <w:p w14:paraId="7E7DE183" w14:textId="0597CC7F" w:rsidR="00A41FF7" w:rsidRDefault="00A41FF7" w:rsidP="00A41FF7">
      <w:pPr>
        <w:pStyle w:val="BodyText"/>
        <w:spacing w:before="1"/>
        <w:ind w:left="120"/>
      </w:pPr>
      <w:r w:rsidRPr="009434B5">
        <w:t>BRACE</w:t>
      </w:r>
      <w:r>
        <w:rPr>
          <w:color w:val="222222"/>
        </w:rPr>
        <w:t xml:space="preserve"> is a supportive, alternative senior high school for students who require a non-traditional, individualized</w:t>
      </w:r>
      <w:r>
        <w:rPr>
          <w:color w:val="222222"/>
          <w:spacing w:val="-5"/>
        </w:rPr>
        <w:t xml:space="preserve"> </w:t>
      </w:r>
      <w:r>
        <w:rPr>
          <w:color w:val="222222"/>
        </w:rPr>
        <w:t>program.</w:t>
      </w:r>
      <w:r>
        <w:rPr>
          <w:color w:val="222222"/>
          <w:spacing w:val="-4"/>
        </w:rPr>
        <w:t xml:space="preserve"> </w:t>
      </w:r>
      <w:r>
        <w:rPr>
          <w:color w:val="222222"/>
        </w:rPr>
        <w:t>Located</w:t>
      </w:r>
      <w:r>
        <w:rPr>
          <w:color w:val="222222"/>
          <w:spacing w:val="-5"/>
        </w:rPr>
        <w:t xml:space="preserve"> </w:t>
      </w:r>
      <w:r>
        <w:rPr>
          <w:color w:val="222222"/>
        </w:rPr>
        <w:t>in</w:t>
      </w:r>
      <w:r>
        <w:rPr>
          <w:color w:val="222222"/>
          <w:spacing w:val="-4"/>
        </w:rPr>
        <w:t xml:space="preserve"> </w:t>
      </w:r>
      <w:r w:rsidR="008832BF">
        <w:rPr>
          <w:color w:val="222222"/>
          <w:spacing w:val="-4"/>
        </w:rPr>
        <w:t xml:space="preserve">the senior high building </w:t>
      </w:r>
      <w:r>
        <w:rPr>
          <w:color w:val="222222"/>
        </w:rPr>
        <w:t>in</w:t>
      </w:r>
      <w:r>
        <w:rPr>
          <w:color w:val="222222"/>
          <w:spacing w:val="-4"/>
        </w:rPr>
        <w:t xml:space="preserve"> </w:t>
      </w:r>
      <w:r>
        <w:rPr>
          <w:color w:val="222222"/>
        </w:rPr>
        <w:t>Camrose, BRACE provides students with:</w:t>
      </w:r>
    </w:p>
    <w:p w14:paraId="3E416CE1" w14:textId="77777777" w:rsidR="00A41FF7" w:rsidRDefault="00A41FF7" w:rsidP="00A41FF7">
      <w:pPr>
        <w:pStyle w:val="BodyText"/>
        <w:spacing w:before="11"/>
      </w:pPr>
    </w:p>
    <w:p w14:paraId="6EFACB2D" w14:textId="77777777" w:rsidR="00A41FF7" w:rsidRDefault="00A41FF7" w:rsidP="00A41FF7">
      <w:pPr>
        <w:pStyle w:val="ListParagraph"/>
        <w:numPr>
          <w:ilvl w:val="0"/>
          <w:numId w:val="1"/>
        </w:numPr>
        <w:tabs>
          <w:tab w:val="left" w:pos="839"/>
          <w:tab w:val="left" w:pos="840"/>
        </w:tabs>
        <w:rPr>
          <w:rFonts w:ascii="Symbol" w:hAnsi="Symbol"/>
          <w:color w:val="222222"/>
          <w:sz w:val="20"/>
        </w:rPr>
      </w:pPr>
      <w:r>
        <w:rPr>
          <w:color w:val="222222"/>
        </w:rPr>
        <w:t>a</w:t>
      </w:r>
      <w:r>
        <w:rPr>
          <w:color w:val="222222"/>
          <w:spacing w:val="-9"/>
        </w:rPr>
        <w:t xml:space="preserve"> </w:t>
      </w:r>
      <w:r>
        <w:rPr>
          <w:color w:val="222222"/>
        </w:rPr>
        <w:t>safe,</w:t>
      </w:r>
      <w:r>
        <w:rPr>
          <w:color w:val="222222"/>
          <w:spacing w:val="-8"/>
        </w:rPr>
        <w:t xml:space="preserve"> </w:t>
      </w:r>
      <w:r>
        <w:rPr>
          <w:color w:val="222222"/>
        </w:rPr>
        <w:t>comfortable</w:t>
      </w:r>
      <w:r>
        <w:rPr>
          <w:color w:val="222222"/>
          <w:spacing w:val="-8"/>
        </w:rPr>
        <w:t xml:space="preserve"> </w:t>
      </w:r>
      <w:r>
        <w:rPr>
          <w:color w:val="222222"/>
          <w:spacing w:val="-2"/>
        </w:rPr>
        <w:t>environment</w:t>
      </w:r>
    </w:p>
    <w:p w14:paraId="26517C94" w14:textId="77777777" w:rsidR="00A41FF7" w:rsidRDefault="00A41FF7" w:rsidP="00A41FF7">
      <w:pPr>
        <w:pStyle w:val="ListParagraph"/>
        <w:numPr>
          <w:ilvl w:val="0"/>
          <w:numId w:val="1"/>
        </w:numPr>
        <w:tabs>
          <w:tab w:val="left" w:pos="839"/>
          <w:tab w:val="left" w:pos="840"/>
        </w:tabs>
        <w:spacing w:before="121"/>
        <w:rPr>
          <w:rFonts w:ascii="Symbol" w:hAnsi="Symbol"/>
          <w:color w:val="222222"/>
          <w:sz w:val="20"/>
        </w:rPr>
      </w:pPr>
      <w:r>
        <w:rPr>
          <w:color w:val="222222"/>
          <w:spacing w:val="-2"/>
        </w:rPr>
        <w:t>flexible,</w:t>
      </w:r>
      <w:r>
        <w:rPr>
          <w:color w:val="222222"/>
          <w:spacing w:val="7"/>
        </w:rPr>
        <w:t xml:space="preserve"> </w:t>
      </w:r>
      <w:r>
        <w:rPr>
          <w:color w:val="222222"/>
          <w:spacing w:val="-2"/>
        </w:rPr>
        <w:t>individual</w:t>
      </w:r>
      <w:r>
        <w:rPr>
          <w:color w:val="222222"/>
          <w:spacing w:val="5"/>
        </w:rPr>
        <w:t xml:space="preserve"> </w:t>
      </w:r>
      <w:r>
        <w:rPr>
          <w:color w:val="222222"/>
          <w:spacing w:val="-2"/>
        </w:rPr>
        <w:t xml:space="preserve">schedules with courses being offered online. </w:t>
      </w:r>
    </w:p>
    <w:p w14:paraId="1F24FDBA" w14:textId="77777777" w:rsidR="00A41FF7" w:rsidRDefault="00A41FF7" w:rsidP="00A41FF7">
      <w:pPr>
        <w:pStyle w:val="ListParagraph"/>
        <w:numPr>
          <w:ilvl w:val="0"/>
          <w:numId w:val="1"/>
        </w:numPr>
        <w:tabs>
          <w:tab w:val="left" w:pos="839"/>
          <w:tab w:val="left" w:pos="840"/>
        </w:tabs>
        <w:spacing w:before="120"/>
        <w:rPr>
          <w:rFonts w:ascii="Symbol" w:hAnsi="Symbol"/>
          <w:color w:val="222222"/>
          <w:sz w:val="20"/>
        </w:rPr>
      </w:pPr>
      <w:r>
        <w:rPr>
          <w:color w:val="222222"/>
        </w:rPr>
        <w:t>the</w:t>
      </w:r>
      <w:r>
        <w:rPr>
          <w:color w:val="222222"/>
          <w:spacing w:val="-9"/>
        </w:rPr>
        <w:t xml:space="preserve"> </w:t>
      </w:r>
      <w:r>
        <w:rPr>
          <w:color w:val="222222"/>
        </w:rPr>
        <w:t>opportunity</w:t>
      </w:r>
      <w:r>
        <w:rPr>
          <w:color w:val="222222"/>
          <w:spacing w:val="-9"/>
        </w:rPr>
        <w:t xml:space="preserve"> </w:t>
      </w:r>
      <w:r>
        <w:rPr>
          <w:color w:val="222222"/>
        </w:rPr>
        <w:t>to</w:t>
      </w:r>
      <w:r>
        <w:rPr>
          <w:color w:val="222222"/>
          <w:spacing w:val="-8"/>
        </w:rPr>
        <w:t xml:space="preserve"> </w:t>
      </w:r>
      <w:r>
        <w:rPr>
          <w:color w:val="222222"/>
        </w:rPr>
        <w:t>take</w:t>
      </w:r>
      <w:r>
        <w:rPr>
          <w:color w:val="222222"/>
          <w:spacing w:val="-8"/>
        </w:rPr>
        <w:t xml:space="preserve"> </w:t>
      </w:r>
      <w:r>
        <w:rPr>
          <w:color w:val="222222"/>
        </w:rPr>
        <w:t>responsibility</w:t>
      </w:r>
      <w:r>
        <w:rPr>
          <w:color w:val="222222"/>
          <w:spacing w:val="-8"/>
        </w:rPr>
        <w:t xml:space="preserve"> </w:t>
      </w:r>
      <w:r>
        <w:rPr>
          <w:color w:val="222222"/>
        </w:rPr>
        <w:t>for</w:t>
      </w:r>
      <w:r>
        <w:rPr>
          <w:color w:val="222222"/>
          <w:spacing w:val="-9"/>
        </w:rPr>
        <w:t xml:space="preserve"> </w:t>
      </w:r>
      <w:r>
        <w:rPr>
          <w:color w:val="222222"/>
        </w:rPr>
        <w:t>their</w:t>
      </w:r>
      <w:r>
        <w:rPr>
          <w:color w:val="222222"/>
          <w:spacing w:val="-8"/>
        </w:rPr>
        <w:t xml:space="preserve"> </w:t>
      </w:r>
      <w:r>
        <w:rPr>
          <w:color w:val="222222"/>
        </w:rPr>
        <w:t>own</w:t>
      </w:r>
      <w:r>
        <w:rPr>
          <w:color w:val="222222"/>
          <w:spacing w:val="-9"/>
        </w:rPr>
        <w:t xml:space="preserve"> </w:t>
      </w:r>
      <w:r>
        <w:rPr>
          <w:color w:val="222222"/>
        </w:rPr>
        <w:t>education</w:t>
      </w:r>
      <w:r>
        <w:rPr>
          <w:color w:val="222222"/>
          <w:spacing w:val="-8"/>
        </w:rPr>
        <w:t xml:space="preserve"> </w:t>
      </w:r>
      <w:r>
        <w:rPr>
          <w:color w:val="222222"/>
        </w:rPr>
        <w:t>and</w:t>
      </w:r>
      <w:r>
        <w:rPr>
          <w:color w:val="222222"/>
          <w:spacing w:val="-8"/>
        </w:rPr>
        <w:t xml:space="preserve"> </w:t>
      </w:r>
      <w:r>
        <w:rPr>
          <w:color w:val="222222"/>
        </w:rPr>
        <w:t>to</w:t>
      </w:r>
      <w:r>
        <w:rPr>
          <w:color w:val="222222"/>
          <w:spacing w:val="-8"/>
        </w:rPr>
        <w:t xml:space="preserve"> </w:t>
      </w:r>
      <w:r>
        <w:rPr>
          <w:color w:val="222222"/>
        </w:rPr>
        <w:t>experience</w:t>
      </w:r>
      <w:r>
        <w:rPr>
          <w:color w:val="222222"/>
          <w:spacing w:val="-8"/>
        </w:rPr>
        <w:t xml:space="preserve"> </w:t>
      </w:r>
      <w:r>
        <w:rPr>
          <w:color w:val="222222"/>
          <w:spacing w:val="-2"/>
        </w:rPr>
        <w:t>success.</w:t>
      </w:r>
    </w:p>
    <w:p w14:paraId="692698BE" w14:textId="332BA69B" w:rsidR="00A41FF7" w:rsidRDefault="00A41FF7" w:rsidP="00A41FF7">
      <w:pPr>
        <w:pStyle w:val="ListParagraph"/>
        <w:numPr>
          <w:ilvl w:val="0"/>
          <w:numId w:val="1"/>
        </w:numPr>
        <w:tabs>
          <w:tab w:val="left" w:pos="839"/>
          <w:tab w:val="left" w:pos="840"/>
        </w:tabs>
        <w:spacing w:before="120"/>
        <w:rPr>
          <w:rFonts w:ascii="Symbol" w:hAnsi="Symbol"/>
          <w:color w:val="222222"/>
          <w:sz w:val="20"/>
        </w:rPr>
      </w:pPr>
      <w:r>
        <w:rPr>
          <w:color w:val="222222"/>
        </w:rPr>
        <w:t>excellent</w:t>
      </w:r>
      <w:r>
        <w:rPr>
          <w:color w:val="222222"/>
          <w:spacing w:val="-10"/>
        </w:rPr>
        <w:t xml:space="preserve"> </w:t>
      </w:r>
      <w:r>
        <w:rPr>
          <w:color w:val="222222"/>
        </w:rPr>
        <w:t>teachers</w:t>
      </w:r>
      <w:r>
        <w:rPr>
          <w:color w:val="222222"/>
          <w:spacing w:val="-10"/>
        </w:rPr>
        <w:t xml:space="preserve"> </w:t>
      </w:r>
      <w:r>
        <w:rPr>
          <w:color w:val="222222"/>
        </w:rPr>
        <w:t>and</w:t>
      </w:r>
      <w:r>
        <w:rPr>
          <w:color w:val="222222"/>
          <w:spacing w:val="-10"/>
        </w:rPr>
        <w:t xml:space="preserve"> </w:t>
      </w:r>
      <w:r>
        <w:rPr>
          <w:color w:val="222222"/>
        </w:rPr>
        <w:t>encouraging</w:t>
      </w:r>
      <w:r>
        <w:rPr>
          <w:color w:val="222222"/>
          <w:spacing w:val="-9"/>
        </w:rPr>
        <w:t xml:space="preserve"> </w:t>
      </w:r>
      <w:r>
        <w:rPr>
          <w:color w:val="222222"/>
        </w:rPr>
        <w:t>and</w:t>
      </w:r>
      <w:r>
        <w:rPr>
          <w:color w:val="222222"/>
          <w:spacing w:val="-10"/>
        </w:rPr>
        <w:t xml:space="preserve"> </w:t>
      </w:r>
      <w:r>
        <w:rPr>
          <w:color w:val="222222"/>
        </w:rPr>
        <w:t>supportive</w:t>
      </w:r>
      <w:r>
        <w:rPr>
          <w:color w:val="222222"/>
          <w:spacing w:val="-9"/>
        </w:rPr>
        <w:t xml:space="preserve"> </w:t>
      </w:r>
      <w:r w:rsidR="008832BF">
        <w:rPr>
          <w:color w:val="222222"/>
          <w:spacing w:val="-2"/>
        </w:rPr>
        <w:t>staff.</w:t>
      </w:r>
    </w:p>
    <w:p w14:paraId="08BE9881" w14:textId="77777777" w:rsidR="00A41FF7" w:rsidRDefault="00A41FF7" w:rsidP="00A41FF7">
      <w:pPr>
        <w:pStyle w:val="BodyText"/>
        <w:spacing w:before="11"/>
      </w:pPr>
    </w:p>
    <w:p w14:paraId="12ED3A6C" w14:textId="77777777" w:rsidR="00A41FF7" w:rsidRDefault="00A41FF7" w:rsidP="00A41FF7">
      <w:pPr>
        <w:ind w:left="120"/>
        <w:rPr>
          <w:b/>
        </w:rPr>
      </w:pPr>
      <w:bookmarkStart w:id="0" w:name="Mission"/>
      <w:bookmarkEnd w:id="0"/>
      <w:r>
        <w:rPr>
          <w:b/>
          <w:color w:val="222222"/>
          <w:spacing w:val="-2"/>
        </w:rPr>
        <w:t>Mission</w:t>
      </w:r>
    </w:p>
    <w:p w14:paraId="31E7057F" w14:textId="77777777" w:rsidR="00A41FF7" w:rsidRDefault="00A41FF7" w:rsidP="00A41FF7">
      <w:pPr>
        <w:pStyle w:val="BodyText"/>
        <w:spacing w:before="9"/>
        <w:rPr>
          <w:b/>
          <w:sz w:val="19"/>
        </w:rPr>
      </w:pPr>
    </w:p>
    <w:p w14:paraId="06CA9ED3" w14:textId="77777777" w:rsidR="00A41FF7" w:rsidRPr="003D63B0" w:rsidRDefault="00A41FF7" w:rsidP="00A41FF7">
      <w:pPr>
        <w:pStyle w:val="BodyText"/>
        <w:ind w:left="120" w:right="201"/>
        <w:rPr>
          <w:rFonts w:asciiTheme="minorHAnsi" w:hAnsiTheme="minorHAnsi" w:cstheme="minorHAnsi"/>
          <w:color w:val="222222"/>
        </w:rPr>
      </w:pPr>
      <w:r w:rsidRPr="003D63B0">
        <w:rPr>
          <w:rFonts w:asciiTheme="minorHAnsi" w:hAnsiTheme="minorHAnsi" w:cstheme="minorHAnsi"/>
          <w:color w:val="222222"/>
        </w:rPr>
        <w:t xml:space="preserve">To develop strong healthy relationships within flexible learning environment while assisting students in meeting their educational needs. </w:t>
      </w:r>
    </w:p>
    <w:p w14:paraId="263BB548" w14:textId="77777777" w:rsidR="00A41FF7" w:rsidRPr="003D63B0" w:rsidRDefault="00A41FF7" w:rsidP="00A41FF7">
      <w:pPr>
        <w:pStyle w:val="BodyText"/>
        <w:ind w:left="120" w:right="201"/>
        <w:rPr>
          <w:rFonts w:asciiTheme="minorHAnsi" w:hAnsiTheme="minorHAnsi" w:cstheme="minorHAnsi"/>
          <w:color w:val="222222"/>
        </w:rPr>
      </w:pPr>
    </w:p>
    <w:p w14:paraId="5BA66093" w14:textId="77777777" w:rsidR="00A41FF7" w:rsidRPr="003D63B0" w:rsidRDefault="00A41FF7" w:rsidP="00A41FF7">
      <w:pPr>
        <w:pStyle w:val="BodyText"/>
        <w:ind w:left="120" w:right="201"/>
        <w:rPr>
          <w:rFonts w:asciiTheme="minorHAnsi" w:hAnsiTheme="minorHAnsi" w:cstheme="minorHAnsi"/>
        </w:rPr>
      </w:pPr>
      <w:r w:rsidRPr="003D63B0">
        <w:rPr>
          <w:rFonts w:asciiTheme="minorHAnsi" w:hAnsiTheme="minorHAnsi" w:cstheme="minorHAnsi"/>
          <w:b/>
          <w:bCs/>
          <w:color w:val="222222"/>
        </w:rPr>
        <w:t>Vision:</w:t>
      </w:r>
      <w:r w:rsidRPr="003D63B0">
        <w:rPr>
          <w:rFonts w:asciiTheme="minorHAnsi" w:hAnsiTheme="minorHAnsi" w:cstheme="minorHAnsi"/>
          <w:color w:val="222222"/>
        </w:rPr>
        <w:t xml:space="preserve"> </w:t>
      </w:r>
      <w:r w:rsidRPr="003D63B0">
        <w:rPr>
          <w:rFonts w:asciiTheme="minorHAnsi" w:hAnsiTheme="minorHAnsi" w:cstheme="minorHAnsi"/>
          <w:color w:val="4D4436"/>
        </w:rPr>
        <w:t>“To be willing is to be able”</w:t>
      </w:r>
    </w:p>
    <w:p w14:paraId="18D3C3F1" w14:textId="77777777" w:rsidR="00A41FF7" w:rsidRPr="003D63B0" w:rsidRDefault="00A41FF7" w:rsidP="00A41FF7">
      <w:pPr>
        <w:pStyle w:val="BodyText"/>
        <w:rPr>
          <w:rFonts w:asciiTheme="minorHAnsi" w:hAnsiTheme="minorHAnsi" w:cstheme="minorHAnsi"/>
        </w:rPr>
      </w:pPr>
    </w:p>
    <w:p w14:paraId="0EEAF09F" w14:textId="77777777" w:rsidR="00A41FF7" w:rsidRPr="003D63B0" w:rsidRDefault="00A41FF7" w:rsidP="00A41FF7">
      <w:pPr>
        <w:pStyle w:val="BodyText"/>
        <w:spacing w:before="3"/>
        <w:rPr>
          <w:rFonts w:asciiTheme="minorHAnsi" w:hAnsiTheme="minorHAnsi" w:cstheme="minorHAnsi"/>
          <w:sz w:val="17"/>
        </w:rPr>
      </w:pPr>
    </w:p>
    <w:p w14:paraId="661DB91C" w14:textId="77777777" w:rsidR="00A41FF7" w:rsidRPr="003D63B0" w:rsidRDefault="00A41FF7" w:rsidP="00A41FF7">
      <w:pPr>
        <w:ind w:left="120"/>
        <w:rPr>
          <w:rFonts w:asciiTheme="minorHAnsi" w:hAnsiTheme="minorHAnsi" w:cstheme="minorHAnsi"/>
          <w:b/>
        </w:rPr>
      </w:pPr>
      <w:bookmarkStart w:id="1" w:name="Beliefs"/>
      <w:bookmarkEnd w:id="1"/>
      <w:r w:rsidRPr="003D63B0">
        <w:rPr>
          <w:rFonts w:asciiTheme="minorHAnsi" w:hAnsiTheme="minorHAnsi" w:cstheme="minorHAnsi"/>
          <w:b/>
          <w:color w:val="222222"/>
          <w:spacing w:val="-2"/>
        </w:rPr>
        <w:t xml:space="preserve">Beliefs:  At BRACE we strive for: </w:t>
      </w:r>
    </w:p>
    <w:p w14:paraId="1D534D9A" w14:textId="77777777" w:rsidR="00A41FF7" w:rsidRPr="003D63B0" w:rsidRDefault="00A41FF7" w:rsidP="00A41FF7">
      <w:pPr>
        <w:pStyle w:val="BodyText"/>
        <w:spacing w:before="11"/>
        <w:rPr>
          <w:rFonts w:asciiTheme="minorHAnsi" w:hAnsiTheme="minorHAnsi" w:cstheme="minorHAnsi"/>
          <w:b/>
        </w:rPr>
      </w:pPr>
    </w:p>
    <w:p w14:paraId="1FD4CC0A" w14:textId="0358679D" w:rsidR="00A41FF7" w:rsidRPr="003D63B0" w:rsidRDefault="00A57974" w:rsidP="00A41FF7">
      <w:pPr>
        <w:pStyle w:val="NormalWeb"/>
        <w:spacing w:before="0" w:beforeAutospacing="0" w:after="200" w:afterAutospacing="0"/>
        <w:ind w:hanging="288"/>
        <w:rPr>
          <w:rFonts w:asciiTheme="minorHAnsi" w:hAnsiTheme="minorHAnsi" w:cstheme="minorHAnsi"/>
        </w:rPr>
      </w:pPr>
      <w:r w:rsidRPr="003D63B0">
        <w:rPr>
          <w:rFonts w:asciiTheme="minorHAnsi" w:hAnsiTheme="minorHAnsi" w:cstheme="minorHAnsi"/>
          <w:b/>
          <w:bCs/>
          <w:color w:val="027E70"/>
          <w:sz w:val="22"/>
          <w:szCs w:val="22"/>
        </w:rPr>
        <w:t xml:space="preserve">        </w:t>
      </w:r>
      <w:r w:rsidR="00A41FF7" w:rsidRPr="003D63B0">
        <w:rPr>
          <w:rFonts w:asciiTheme="minorHAnsi" w:hAnsiTheme="minorHAnsi" w:cstheme="minorHAnsi"/>
          <w:b/>
          <w:bCs/>
          <w:color w:val="027E70"/>
          <w:sz w:val="22"/>
          <w:szCs w:val="22"/>
        </w:rPr>
        <w:t>B</w:t>
      </w:r>
      <w:r w:rsidR="00A41FF7" w:rsidRPr="003D63B0">
        <w:rPr>
          <w:rFonts w:asciiTheme="minorHAnsi" w:hAnsiTheme="minorHAnsi" w:cstheme="minorHAnsi"/>
          <w:color w:val="4D4436"/>
          <w:sz w:val="22"/>
          <w:szCs w:val="22"/>
        </w:rPr>
        <w:t xml:space="preserve">elonging – We are all better </w:t>
      </w:r>
      <w:r w:rsidRPr="003D63B0">
        <w:rPr>
          <w:rFonts w:asciiTheme="minorHAnsi" w:hAnsiTheme="minorHAnsi" w:cstheme="minorHAnsi"/>
          <w:color w:val="4D4436"/>
          <w:sz w:val="22"/>
          <w:szCs w:val="22"/>
        </w:rPr>
        <w:t>together.</w:t>
      </w:r>
    </w:p>
    <w:p w14:paraId="41A44CDC" w14:textId="1F8153D1" w:rsidR="00A41FF7" w:rsidRPr="003D63B0" w:rsidRDefault="00A57974" w:rsidP="00A41FF7">
      <w:pPr>
        <w:pStyle w:val="NormalWeb"/>
        <w:spacing w:before="0" w:beforeAutospacing="0" w:after="200" w:afterAutospacing="0"/>
        <w:ind w:hanging="288"/>
        <w:rPr>
          <w:rFonts w:asciiTheme="minorHAnsi" w:hAnsiTheme="minorHAnsi" w:cstheme="minorHAnsi"/>
        </w:rPr>
      </w:pPr>
      <w:r w:rsidRPr="003D63B0">
        <w:rPr>
          <w:rFonts w:asciiTheme="minorHAnsi" w:hAnsiTheme="minorHAnsi" w:cstheme="minorHAnsi"/>
          <w:b/>
          <w:bCs/>
          <w:color w:val="027E70"/>
          <w:sz w:val="22"/>
          <w:szCs w:val="22"/>
        </w:rPr>
        <w:t xml:space="preserve">        </w:t>
      </w:r>
      <w:r w:rsidR="00A41FF7" w:rsidRPr="003D63B0">
        <w:rPr>
          <w:rFonts w:asciiTheme="minorHAnsi" w:hAnsiTheme="minorHAnsi" w:cstheme="minorHAnsi"/>
          <w:b/>
          <w:bCs/>
          <w:color w:val="027E70"/>
          <w:sz w:val="22"/>
          <w:szCs w:val="22"/>
        </w:rPr>
        <w:t>R</w:t>
      </w:r>
      <w:r w:rsidR="00A41FF7" w:rsidRPr="003D63B0">
        <w:rPr>
          <w:rFonts w:asciiTheme="minorHAnsi" w:hAnsiTheme="minorHAnsi" w:cstheme="minorHAnsi"/>
          <w:color w:val="4D4436"/>
          <w:sz w:val="22"/>
          <w:szCs w:val="22"/>
        </w:rPr>
        <w:t xml:space="preserve">elationships – Support each other and make connections with </w:t>
      </w:r>
      <w:r w:rsidRPr="003D63B0">
        <w:rPr>
          <w:rFonts w:asciiTheme="minorHAnsi" w:hAnsiTheme="minorHAnsi" w:cstheme="minorHAnsi"/>
          <w:color w:val="4D4436"/>
          <w:sz w:val="22"/>
          <w:szCs w:val="22"/>
        </w:rPr>
        <w:t>classmates.</w:t>
      </w:r>
    </w:p>
    <w:p w14:paraId="57257AB9" w14:textId="3F79479A" w:rsidR="00A41FF7" w:rsidRPr="003D63B0" w:rsidRDefault="00A57974" w:rsidP="00A41FF7">
      <w:pPr>
        <w:pStyle w:val="NormalWeb"/>
        <w:spacing w:before="0" w:beforeAutospacing="0" w:after="200" w:afterAutospacing="0"/>
        <w:ind w:hanging="288"/>
        <w:rPr>
          <w:rFonts w:asciiTheme="minorHAnsi" w:hAnsiTheme="minorHAnsi" w:cstheme="minorHAnsi"/>
        </w:rPr>
      </w:pPr>
      <w:r w:rsidRPr="003D63B0">
        <w:rPr>
          <w:rFonts w:asciiTheme="minorHAnsi" w:hAnsiTheme="minorHAnsi" w:cstheme="minorHAnsi"/>
          <w:b/>
          <w:bCs/>
          <w:color w:val="027E70"/>
          <w:sz w:val="22"/>
          <w:szCs w:val="22"/>
        </w:rPr>
        <w:t xml:space="preserve">        </w:t>
      </w:r>
      <w:r w:rsidR="00A41FF7" w:rsidRPr="003D63B0">
        <w:rPr>
          <w:rFonts w:asciiTheme="minorHAnsi" w:hAnsiTheme="minorHAnsi" w:cstheme="minorHAnsi"/>
          <w:b/>
          <w:bCs/>
          <w:color w:val="027E70"/>
          <w:sz w:val="22"/>
          <w:szCs w:val="22"/>
        </w:rPr>
        <w:t>A</w:t>
      </w:r>
      <w:r w:rsidR="00A41FF7" w:rsidRPr="003D63B0">
        <w:rPr>
          <w:rFonts w:asciiTheme="minorHAnsi" w:hAnsiTheme="minorHAnsi" w:cstheme="minorHAnsi"/>
          <w:color w:val="4D4436"/>
          <w:sz w:val="22"/>
          <w:szCs w:val="22"/>
        </w:rPr>
        <w:t>ccepting – Be mindful and inclusive of others</w:t>
      </w:r>
      <w:r w:rsidRPr="003D63B0">
        <w:rPr>
          <w:rFonts w:asciiTheme="minorHAnsi" w:hAnsiTheme="minorHAnsi" w:cstheme="minorHAnsi"/>
          <w:color w:val="4D4436"/>
          <w:sz w:val="22"/>
          <w:szCs w:val="22"/>
        </w:rPr>
        <w:t>.</w:t>
      </w:r>
    </w:p>
    <w:p w14:paraId="53E1ED23" w14:textId="2ABCAE25" w:rsidR="00A41FF7" w:rsidRPr="003D63B0" w:rsidRDefault="00A57974" w:rsidP="00A41FF7">
      <w:pPr>
        <w:pStyle w:val="NormalWeb"/>
        <w:spacing w:before="0" w:beforeAutospacing="0" w:after="200" w:afterAutospacing="0"/>
        <w:ind w:hanging="288"/>
        <w:rPr>
          <w:rFonts w:asciiTheme="minorHAnsi" w:hAnsiTheme="minorHAnsi" w:cstheme="minorHAnsi"/>
          <w:color w:val="4D4436"/>
          <w:sz w:val="22"/>
          <w:szCs w:val="22"/>
        </w:rPr>
      </w:pPr>
      <w:r w:rsidRPr="003D63B0">
        <w:rPr>
          <w:rFonts w:asciiTheme="minorHAnsi" w:hAnsiTheme="minorHAnsi" w:cstheme="minorHAnsi"/>
          <w:b/>
          <w:bCs/>
          <w:color w:val="027E70"/>
          <w:sz w:val="22"/>
          <w:szCs w:val="22"/>
        </w:rPr>
        <w:t xml:space="preserve">        </w:t>
      </w:r>
      <w:r w:rsidR="00A41FF7" w:rsidRPr="003D63B0">
        <w:rPr>
          <w:rFonts w:asciiTheme="minorHAnsi" w:hAnsiTheme="minorHAnsi" w:cstheme="minorHAnsi"/>
          <w:b/>
          <w:bCs/>
          <w:color w:val="027E70"/>
          <w:sz w:val="22"/>
          <w:szCs w:val="22"/>
        </w:rPr>
        <w:t>C</w:t>
      </w:r>
      <w:r w:rsidR="00A41FF7" w:rsidRPr="003D63B0">
        <w:rPr>
          <w:rFonts w:asciiTheme="minorHAnsi" w:hAnsiTheme="minorHAnsi" w:cstheme="minorHAnsi"/>
          <w:color w:val="4D4436"/>
          <w:sz w:val="22"/>
          <w:szCs w:val="22"/>
        </w:rPr>
        <w:t>aring – Show kindness and compassion to others</w:t>
      </w:r>
      <w:r w:rsidRPr="003D63B0">
        <w:rPr>
          <w:rFonts w:asciiTheme="minorHAnsi" w:hAnsiTheme="minorHAnsi" w:cstheme="minorHAnsi"/>
          <w:color w:val="4D4436"/>
          <w:sz w:val="22"/>
          <w:szCs w:val="22"/>
        </w:rPr>
        <w:t>.</w:t>
      </w:r>
    </w:p>
    <w:p w14:paraId="1D534111" w14:textId="3EBA04F3" w:rsidR="00A41FF7" w:rsidRPr="003D63B0" w:rsidRDefault="00A57974" w:rsidP="00A41FF7">
      <w:pPr>
        <w:pStyle w:val="NormalWeb"/>
        <w:spacing w:before="0" w:beforeAutospacing="0" w:after="200" w:afterAutospacing="0"/>
        <w:ind w:hanging="288"/>
        <w:rPr>
          <w:rFonts w:asciiTheme="minorHAnsi" w:hAnsiTheme="minorHAnsi" w:cstheme="minorHAnsi"/>
          <w:color w:val="4D4436"/>
          <w:sz w:val="22"/>
          <w:szCs w:val="22"/>
        </w:rPr>
      </w:pPr>
      <w:r w:rsidRPr="003D63B0">
        <w:rPr>
          <w:rFonts w:asciiTheme="minorHAnsi" w:hAnsiTheme="minorHAnsi" w:cstheme="minorHAnsi"/>
          <w:b/>
          <w:bCs/>
          <w:color w:val="027E70"/>
          <w:sz w:val="22"/>
          <w:szCs w:val="22"/>
        </w:rPr>
        <w:t xml:space="preserve">        </w:t>
      </w:r>
      <w:r w:rsidR="00A41FF7" w:rsidRPr="003D63B0">
        <w:rPr>
          <w:rFonts w:asciiTheme="minorHAnsi" w:hAnsiTheme="minorHAnsi" w:cstheme="minorHAnsi"/>
          <w:b/>
          <w:bCs/>
          <w:color w:val="027E70"/>
          <w:sz w:val="22"/>
          <w:szCs w:val="22"/>
        </w:rPr>
        <w:t>E</w:t>
      </w:r>
      <w:r w:rsidR="00A41FF7" w:rsidRPr="003D63B0">
        <w:rPr>
          <w:rFonts w:asciiTheme="minorHAnsi" w:hAnsiTheme="minorHAnsi" w:cstheme="minorHAnsi"/>
          <w:color w:val="4D4436"/>
          <w:sz w:val="22"/>
          <w:szCs w:val="22"/>
        </w:rPr>
        <w:t xml:space="preserve">xcellence – Focus on learning and being engaged in your </w:t>
      </w:r>
      <w:r w:rsidRPr="003D63B0">
        <w:rPr>
          <w:rFonts w:asciiTheme="minorHAnsi" w:hAnsiTheme="minorHAnsi" w:cstheme="minorHAnsi"/>
          <w:color w:val="4D4436"/>
          <w:sz w:val="22"/>
          <w:szCs w:val="22"/>
        </w:rPr>
        <w:t>work.</w:t>
      </w:r>
    </w:p>
    <w:p w14:paraId="577CBD03" w14:textId="676C0211" w:rsidR="00A41FF7" w:rsidRDefault="00A41FF7" w:rsidP="00A41FF7">
      <w:pPr>
        <w:pStyle w:val="NormalWeb"/>
        <w:spacing w:before="0" w:beforeAutospacing="0" w:after="200" w:afterAutospacing="0"/>
        <w:ind w:hanging="288"/>
        <w:rPr>
          <w:rFonts w:ascii="Calibri" w:hAnsi="Calibri" w:cs="Calibri"/>
          <w:color w:val="4D4436"/>
          <w:sz w:val="22"/>
          <w:szCs w:val="22"/>
        </w:rPr>
      </w:pPr>
    </w:p>
    <w:p w14:paraId="3598282F" w14:textId="294A5D08" w:rsidR="00A41FF7" w:rsidRDefault="00A41FF7" w:rsidP="00A41FF7">
      <w:pPr>
        <w:pStyle w:val="NormalWeb"/>
        <w:spacing w:before="0" w:beforeAutospacing="0" w:after="200" w:afterAutospacing="0"/>
        <w:ind w:hanging="288"/>
        <w:rPr>
          <w:rFonts w:ascii="Calibri" w:hAnsi="Calibri" w:cs="Calibri"/>
          <w:color w:val="4D4436"/>
          <w:sz w:val="22"/>
          <w:szCs w:val="22"/>
        </w:rPr>
      </w:pPr>
    </w:p>
    <w:p w14:paraId="24DFBA19" w14:textId="35F321C8" w:rsidR="00A41FF7" w:rsidRDefault="00A41FF7" w:rsidP="00A41FF7">
      <w:pPr>
        <w:pStyle w:val="NormalWeb"/>
        <w:spacing w:before="0" w:beforeAutospacing="0" w:after="200" w:afterAutospacing="0"/>
        <w:ind w:hanging="288"/>
        <w:rPr>
          <w:rFonts w:ascii="Calibri" w:hAnsi="Calibri" w:cs="Calibri"/>
          <w:color w:val="4D4436"/>
          <w:sz w:val="22"/>
          <w:szCs w:val="22"/>
        </w:rPr>
      </w:pPr>
    </w:p>
    <w:p w14:paraId="4B63C12F" w14:textId="4CF70582" w:rsidR="00A41FF7" w:rsidRDefault="00A41FF7" w:rsidP="00A41FF7">
      <w:pPr>
        <w:pStyle w:val="NormalWeb"/>
        <w:spacing w:before="0" w:beforeAutospacing="0" w:after="200" w:afterAutospacing="0"/>
        <w:ind w:hanging="288"/>
        <w:rPr>
          <w:rFonts w:ascii="Calibri" w:hAnsi="Calibri" w:cs="Calibri"/>
          <w:color w:val="4D4436"/>
          <w:sz w:val="22"/>
          <w:szCs w:val="22"/>
        </w:rPr>
      </w:pPr>
    </w:p>
    <w:p w14:paraId="3B9B3979" w14:textId="4CF8AA5A" w:rsidR="00A41FF7" w:rsidRDefault="00A41FF7" w:rsidP="00A41FF7">
      <w:pPr>
        <w:pStyle w:val="NormalWeb"/>
        <w:spacing w:before="0" w:beforeAutospacing="0" w:after="200" w:afterAutospacing="0"/>
        <w:ind w:hanging="288"/>
        <w:rPr>
          <w:rFonts w:ascii="Calibri" w:hAnsi="Calibri" w:cs="Calibri"/>
          <w:color w:val="4D4436"/>
          <w:sz w:val="22"/>
          <w:szCs w:val="22"/>
        </w:rPr>
      </w:pPr>
    </w:p>
    <w:p w14:paraId="7AAC1EE6" w14:textId="382A6673" w:rsidR="00A41FF7" w:rsidRDefault="00A41FF7" w:rsidP="00A41FF7">
      <w:pPr>
        <w:pStyle w:val="NormalWeb"/>
        <w:spacing w:before="0" w:beforeAutospacing="0" w:after="200" w:afterAutospacing="0"/>
        <w:ind w:hanging="288"/>
        <w:rPr>
          <w:rFonts w:ascii="Calibri" w:hAnsi="Calibri" w:cs="Calibri"/>
          <w:color w:val="4D4436"/>
          <w:sz w:val="22"/>
          <w:szCs w:val="22"/>
        </w:rPr>
      </w:pPr>
    </w:p>
    <w:p w14:paraId="4DA91E39" w14:textId="6BF93F61" w:rsidR="00A41FF7" w:rsidRDefault="00A41FF7" w:rsidP="00A41FF7">
      <w:pPr>
        <w:pStyle w:val="NormalWeb"/>
        <w:spacing w:before="0" w:beforeAutospacing="0" w:after="200" w:afterAutospacing="0"/>
        <w:ind w:hanging="288"/>
        <w:rPr>
          <w:rFonts w:ascii="Calibri" w:hAnsi="Calibri" w:cs="Calibri"/>
          <w:color w:val="4D4436"/>
          <w:sz w:val="22"/>
          <w:szCs w:val="22"/>
        </w:rPr>
      </w:pPr>
    </w:p>
    <w:p w14:paraId="5E018EE7" w14:textId="77777777" w:rsidR="00A41FF7" w:rsidRDefault="00A41FF7" w:rsidP="00A41FF7">
      <w:pPr>
        <w:pStyle w:val="Heading2"/>
        <w:spacing w:before="40"/>
      </w:pPr>
      <w:r>
        <w:t>Student</w:t>
      </w:r>
      <w:r>
        <w:rPr>
          <w:spacing w:val="-11"/>
        </w:rPr>
        <w:t xml:space="preserve"> </w:t>
      </w:r>
      <w:r>
        <w:rPr>
          <w:spacing w:val="-2"/>
        </w:rPr>
        <w:t>Responsibilities</w:t>
      </w:r>
    </w:p>
    <w:p w14:paraId="7CD427C1" w14:textId="77777777" w:rsidR="00A41FF7" w:rsidRDefault="00A41FF7" w:rsidP="00A41FF7">
      <w:pPr>
        <w:pStyle w:val="ListParagraph"/>
        <w:numPr>
          <w:ilvl w:val="0"/>
          <w:numId w:val="1"/>
        </w:numPr>
        <w:tabs>
          <w:tab w:val="left" w:pos="839"/>
          <w:tab w:val="left" w:pos="840"/>
        </w:tabs>
        <w:spacing w:before="181" w:line="259" w:lineRule="auto"/>
        <w:ind w:left="839" w:right="762"/>
        <w:rPr>
          <w:rFonts w:ascii="Symbol" w:hAnsi="Symbol"/>
        </w:rPr>
      </w:pPr>
      <w:r>
        <w:t>Ensure</w:t>
      </w:r>
      <w:r>
        <w:rPr>
          <w:spacing w:val="-4"/>
        </w:rPr>
        <w:t xml:space="preserve"> </w:t>
      </w:r>
      <w:r>
        <w:t>that</w:t>
      </w:r>
      <w:r>
        <w:rPr>
          <w:spacing w:val="-4"/>
        </w:rPr>
        <w:t xml:space="preserve"> </w:t>
      </w:r>
      <w:r>
        <w:t>the</w:t>
      </w:r>
      <w:r>
        <w:rPr>
          <w:spacing w:val="-5"/>
        </w:rPr>
        <w:t xml:space="preserve"> </w:t>
      </w:r>
      <w:r>
        <w:t>student’s</w:t>
      </w:r>
      <w:r>
        <w:rPr>
          <w:spacing w:val="-3"/>
        </w:rPr>
        <w:t xml:space="preserve"> </w:t>
      </w:r>
      <w:r>
        <w:t>conduct</w:t>
      </w:r>
      <w:r>
        <w:rPr>
          <w:spacing w:val="-4"/>
        </w:rPr>
        <w:t xml:space="preserve"> </w:t>
      </w:r>
      <w:r>
        <w:t>contributes</w:t>
      </w:r>
      <w:r>
        <w:rPr>
          <w:spacing w:val="-3"/>
        </w:rPr>
        <w:t xml:space="preserve"> </w:t>
      </w:r>
      <w:r>
        <w:t>to</w:t>
      </w:r>
      <w:r>
        <w:rPr>
          <w:spacing w:val="-4"/>
        </w:rPr>
        <w:t xml:space="preserve"> </w:t>
      </w:r>
      <w:r>
        <w:t>a</w:t>
      </w:r>
      <w:r>
        <w:rPr>
          <w:spacing w:val="-3"/>
        </w:rPr>
        <w:t xml:space="preserve"> </w:t>
      </w:r>
      <w:r>
        <w:t>welcoming,</w:t>
      </w:r>
      <w:r>
        <w:rPr>
          <w:spacing w:val="-5"/>
        </w:rPr>
        <w:t xml:space="preserve"> </w:t>
      </w:r>
      <w:r>
        <w:t>caring,</w:t>
      </w:r>
      <w:r>
        <w:rPr>
          <w:spacing w:val="-5"/>
        </w:rPr>
        <w:t xml:space="preserve"> </w:t>
      </w:r>
      <w:r>
        <w:t>respectful</w:t>
      </w:r>
      <w:r>
        <w:rPr>
          <w:spacing w:val="-5"/>
        </w:rPr>
        <w:t xml:space="preserve"> </w:t>
      </w:r>
      <w:r>
        <w:t>and</w:t>
      </w:r>
      <w:r>
        <w:rPr>
          <w:spacing w:val="-4"/>
        </w:rPr>
        <w:t xml:space="preserve"> </w:t>
      </w:r>
      <w:r>
        <w:t>safe learning environment that respects diversity and fosters a sense of belonging.</w:t>
      </w:r>
    </w:p>
    <w:p w14:paraId="72061045" w14:textId="77777777" w:rsidR="00A41FF7" w:rsidRDefault="00A41FF7" w:rsidP="00A41FF7">
      <w:pPr>
        <w:pStyle w:val="ListParagraph"/>
        <w:numPr>
          <w:ilvl w:val="0"/>
          <w:numId w:val="1"/>
        </w:numPr>
        <w:tabs>
          <w:tab w:val="left" w:pos="839"/>
          <w:tab w:val="left" w:pos="840"/>
        </w:tabs>
        <w:spacing w:line="280" w:lineRule="exact"/>
        <w:ind w:left="839" w:hanging="361"/>
        <w:rPr>
          <w:rFonts w:ascii="Symbol" w:hAnsi="Symbol"/>
        </w:rPr>
      </w:pPr>
      <w:r>
        <w:t>Respect</w:t>
      </w:r>
      <w:r>
        <w:rPr>
          <w:spacing w:val="-6"/>
        </w:rPr>
        <w:t xml:space="preserve"> </w:t>
      </w:r>
      <w:r>
        <w:t>the</w:t>
      </w:r>
      <w:r>
        <w:rPr>
          <w:spacing w:val="-5"/>
        </w:rPr>
        <w:t xml:space="preserve"> </w:t>
      </w:r>
      <w:r>
        <w:t>rights</w:t>
      </w:r>
      <w:r>
        <w:rPr>
          <w:spacing w:val="-6"/>
        </w:rPr>
        <w:t xml:space="preserve"> </w:t>
      </w:r>
      <w:r>
        <w:t>of</w:t>
      </w:r>
      <w:r>
        <w:rPr>
          <w:spacing w:val="-6"/>
        </w:rPr>
        <w:t xml:space="preserve"> </w:t>
      </w:r>
      <w:r>
        <w:t>others</w:t>
      </w:r>
      <w:r>
        <w:rPr>
          <w:spacing w:val="-7"/>
        </w:rPr>
        <w:t xml:space="preserve"> </w:t>
      </w:r>
      <w:r>
        <w:t>in</w:t>
      </w:r>
      <w:r>
        <w:rPr>
          <w:spacing w:val="-6"/>
        </w:rPr>
        <w:t xml:space="preserve"> </w:t>
      </w:r>
      <w:r>
        <w:t>the</w:t>
      </w:r>
      <w:r>
        <w:rPr>
          <w:spacing w:val="-6"/>
        </w:rPr>
        <w:t xml:space="preserve"> </w:t>
      </w:r>
      <w:r>
        <w:rPr>
          <w:spacing w:val="-2"/>
        </w:rPr>
        <w:t>school.</w:t>
      </w:r>
    </w:p>
    <w:p w14:paraId="6DAB1C54" w14:textId="77777777" w:rsidR="00A41FF7" w:rsidRDefault="00A41FF7" w:rsidP="00A41FF7">
      <w:pPr>
        <w:pStyle w:val="ListParagraph"/>
        <w:numPr>
          <w:ilvl w:val="0"/>
          <w:numId w:val="1"/>
        </w:numPr>
        <w:tabs>
          <w:tab w:val="left" w:pos="839"/>
          <w:tab w:val="left" w:pos="840"/>
        </w:tabs>
        <w:spacing w:before="21"/>
        <w:ind w:left="839" w:hanging="361"/>
        <w:rPr>
          <w:rFonts w:ascii="Symbol" w:hAnsi="Symbol"/>
        </w:rPr>
      </w:pPr>
      <w:r>
        <w:t>Refrain</w:t>
      </w:r>
      <w:r>
        <w:rPr>
          <w:spacing w:val="-7"/>
        </w:rPr>
        <w:t xml:space="preserve"> </w:t>
      </w:r>
      <w:r>
        <w:t>from,</w:t>
      </w:r>
      <w:r>
        <w:rPr>
          <w:spacing w:val="-7"/>
        </w:rPr>
        <w:t xml:space="preserve"> </w:t>
      </w:r>
      <w:r>
        <w:t>report</w:t>
      </w:r>
      <w:r>
        <w:rPr>
          <w:spacing w:val="-7"/>
        </w:rPr>
        <w:t xml:space="preserve"> </w:t>
      </w:r>
      <w:r>
        <w:t>and</w:t>
      </w:r>
      <w:r>
        <w:rPr>
          <w:spacing w:val="-6"/>
        </w:rPr>
        <w:t xml:space="preserve"> </w:t>
      </w:r>
      <w:r>
        <w:t>not</w:t>
      </w:r>
      <w:r>
        <w:rPr>
          <w:spacing w:val="-7"/>
        </w:rPr>
        <w:t xml:space="preserve"> </w:t>
      </w:r>
      <w:r>
        <w:t>tolerate</w:t>
      </w:r>
      <w:r>
        <w:rPr>
          <w:spacing w:val="-6"/>
        </w:rPr>
        <w:t xml:space="preserve"> </w:t>
      </w:r>
      <w:r>
        <w:t>bullying</w:t>
      </w:r>
      <w:r>
        <w:rPr>
          <w:spacing w:val="-6"/>
        </w:rPr>
        <w:t xml:space="preserve"> </w:t>
      </w:r>
      <w:r>
        <w:t>or</w:t>
      </w:r>
      <w:r>
        <w:rPr>
          <w:spacing w:val="-7"/>
        </w:rPr>
        <w:t xml:space="preserve"> </w:t>
      </w:r>
      <w:r>
        <w:t>bullying</w:t>
      </w:r>
      <w:r>
        <w:rPr>
          <w:spacing w:val="-7"/>
        </w:rPr>
        <w:t xml:space="preserve"> </w:t>
      </w:r>
      <w:r>
        <w:rPr>
          <w:spacing w:val="-2"/>
        </w:rPr>
        <w:t>behaviour.</w:t>
      </w:r>
    </w:p>
    <w:p w14:paraId="586AA6B2" w14:textId="77777777" w:rsidR="00A41FF7" w:rsidRDefault="00A41FF7" w:rsidP="00A41FF7">
      <w:pPr>
        <w:pStyle w:val="ListParagraph"/>
        <w:numPr>
          <w:ilvl w:val="0"/>
          <w:numId w:val="1"/>
        </w:numPr>
        <w:tabs>
          <w:tab w:val="left" w:pos="839"/>
          <w:tab w:val="left" w:pos="840"/>
        </w:tabs>
        <w:spacing w:before="21"/>
        <w:ind w:left="839" w:hanging="361"/>
        <w:rPr>
          <w:rFonts w:ascii="Symbol" w:hAnsi="Symbol"/>
        </w:rPr>
      </w:pPr>
      <w:r>
        <w:t>Comply</w:t>
      </w:r>
      <w:r>
        <w:rPr>
          <w:spacing w:val="-7"/>
        </w:rPr>
        <w:t xml:space="preserve"> </w:t>
      </w:r>
      <w:r>
        <w:t>with</w:t>
      </w:r>
      <w:r>
        <w:rPr>
          <w:spacing w:val="-5"/>
        </w:rPr>
        <w:t xml:space="preserve"> </w:t>
      </w:r>
      <w:r>
        <w:t>rules</w:t>
      </w:r>
      <w:r>
        <w:rPr>
          <w:spacing w:val="-6"/>
        </w:rPr>
        <w:t xml:space="preserve"> </w:t>
      </w:r>
      <w:r>
        <w:t>of</w:t>
      </w:r>
      <w:r>
        <w:rPr>
          <w:spacing w:val="-6"/>
        </w:rPr>
        <w:t xml:space="preserve"> </w:t>
      </w:r>
      <w:r>
        <w:t>the</w:t>
      </w:r>
      <w:r>
        <w:rPr>
          <w:spacing w:val="-7"/>
        </w:rPr>
        <w:t xml:space="preserve"> </w:t>
      </w:r>
      <w:r>
        <w:t>school</w:t>
      </w:r>
      <w:r>
        <w:rPr>
          <w:spacing w:val="-6"/>
        </w:rPr>
        <w:t xml:space="preserve"> </w:t>
      </w:r>
      <w:r>
        <w:t>and</w:t>
      </w:r>
      <w:r>
        <w:rPr>
          <w:spacing w:val="-5"/>
        </w:rPr>
        <w:t xml:space="preserve"> </w:t>
      </w:r>
      <w:r>
        <w:t>policies</w:t>
      </w:r>
      <w:r>
        <w:rPr>
          <w:spacing w:val="-6"/>
        </w:rPr>
        <w:t xml:space="preserve"> </w:t>
      </w:r>
      <w:r>
        <w:t>of</w:t>
      </w:r>
      <w:r>
        <w:rPr>
          <w:spacing w:val="-6"/>
        </w:rPr>
        <w:t xml:space="preserve"> </w:t>
      </w:r>
      <w:r>
        <w:t>the</w:t>
      </w:r>
      <w:r>
        <w:rPr>
          <w:spacing w:val="-5"/>
        </w:rPr>
        <w:t xml:space="preserve"> </w:t>
      </w:r>
      <w:r>
        <w:rPr>
          <w:spacing w:val="-2"/>
        </w:rPr>
        <w:t>board.</w:t>
      </w:r>
    </w:p>
    <w:p w14:paraId="0E89CEF6" w14:textId="5C8ECE63" w:rsidR="00A41FF7" w:rsidRPr="00A57974" w:rsidRDefault="00A41FF7" w:rsidP="00A41FF7">
      <w:pPr>
        <w:pStyle w:val="ListParagraph"/>
        <w:numPr>
          <w:ilvl w:val="0"/>
          <w:numId w:val="1"/>
        </w:numPr>
        <w:tabs>
          <w:tab w:val="left" w:pos="839"/>
          <w:tab w:val="left" w:pos="840"/>
        </w:tabs>
        <w:spacing w:before="22"/>
        <w:ind w:left="839" w:hanging="361"/>
        <w:rPr>
          <w:rFonts w:ascii="Symbol" w:hAnsi="Symbol"/>
        </w:rPr>
      </w:pPr>
      <w:r>
        <w:t>Co-operate</w:t>
      </w:r>
      <w:r>
        <w:rPr>
          <w:spacing w:val="-11"/>
        </w:rPr>
        <w:t xml:space="preserve"> and comply </w:t>
      </w:r>
      <w:r>
        <w:t>with</w:t>
      </w:r>
      <w:r>
        <w:rPr>
          <w:spacing w:val="-10"/>
        </w:rPr>
        <w:t xml:space="preserve"> </w:t>
      </w:r>
      <w:r>
        <w:rPr>
          <w:spacing w:val="-2"/>
        </w:rPr>
        <w:t xml:space="preserve">staff </w:t>
      </w:r>
      <w:r w:rsidR="00572B84">
        <w:rPr>
          <w:spacing w:val="-2"/>
        </w:rPr>
        <w:t>requests.</w:t>
      </w:r>
    </w:p>
    <w:p w14:paraId="6D90A559" w14:textId="56DBE05D" w:rsidR="00A57974" w:rsidRPr="001B4358" w:rsidRDefault="00A57974" w:rsidP="00A41FF7">
      <w:pPr>
        <w:pStyle w:val="ListParagraph"/>
        <w:numPr>
          <w:ilvl w:val="0"/>
          <w:numId w:val="1"/>
        </w:numPr>
        <w:tabs>
          <w:tab w:val="left" w:pos="839"/>
          <w:tab w:val="left" w:pos="840"/>
        </w:tabs>
        <w:spacing w:before="22"/>
        <w:ind w:left="839" w:hanging="361"/>
        <w:rPr>
          <w:rFonts w:ascii="Symbol" w:hAnsi="Symbol"/>
        </w:rPr>
      </w:pPr>
      <w:r>
        <w:rPr>
          <w:spacing w:val="-2"/>
        </w:rPr>
        <w:t>Check your BRSD email for communication and updates.</w:t>
      </w:r>
    </w:p>
    <w:p w14:paraId="57D5741B" w14:textId="31437D33" w:rsidR="00A41FF7" w:rsidRPr="00572B84" w:rsidRDefault="00A41FF7" w:rsidP="00A41FF7">
      <w:pPr>
        <w:pStyle w:val="ListParagraph"/>
        <w:numPr>
          <w:ilvl w:val="0"/>
          <w:numId w:val="1"/>
        </w:numPr>
        <w:tabs>
          <w:tab w:val="left" w:pos="839"/>
          <w:tab w:val="left" w:pos="840"/>
        </w:tabs>
        <w:spacing w:before="22"/>
        <w:ind w:left="839" w:hanging="361"/>
        <w:rPr>
          <w:rFonts w:ascii="Symbol" w:hAnsi="Symbol"/>
        </w:rPr>
      </w:pPr>
      <w:r>
        <w:rPr>
          <w:spacing w:val="-2"/>
        </w:rPr>
        <w:t xml:space="preserve">Daily attendance is not mandated however we encourage students to meet weekly with their teachers and complete at least one assignment every week to stay on track. </w:t>
      </w:r>
    </w:p>
    <w:p w14:paraId="1154B259" w14:textId="015CB4C0" w:rsidR="00572B84" w:rsidRPr="00572B84" w:rsidRDefault="00572B84" w:rsidP="00572B84">
      <w:pPr>
        <w:pStyle w:val="ListParagraph"/>
        <w:numPr>
          <w:ilvl w:val="0"/>
          <w:numId w:val="1"/>
        </w:numPr>
        <w:tabs>
          <w:tab w:val="left" w:pos="839"/>
          <w:tab w:val="left" w:pos="840"/>
        </w:tabs>
        <w:spacing w:before="22"/>
        <w:ind w:left="839" w:hanging="361"/>
        <w:rPr>
          <w:rFonts w:ascii="Symbol" w:hAnsi="Symbol"/>
        </w:rPr>
      </w:pPr>
      <w:r>
        <w:rPr>
          <w:spacing w:val="-2"/>
        </w:rPr>
        <w:t>Using cell phone responsibly and limiting use in school</w:t>
      </w:r>
      <w:r w:rsidR="00A57974">
        <w:rPr>
          <w:spacing w:val="-2"/>
        </w:rPr>
        <w:t>.</w:t>
      </w:r>
    </w:p>
    <w:p w14:paraId="32D40740" w14:textId="77777777" w:rsidR="00A41FF7" w:rsidRDefault="00A41FF7" w:rsidP="00A41FF7">
      <w:pPr>
        <w:pStyle w:val="BodyText"/>
        <w:rPr>
          <w:sz w:val="28"/>
        </w:rPr>
      </w:pPr>
    </w:p>
    <w:p w14:paraId="0B26FB1E" w14:textId="77777777" w:rsidR="00A41FF7" w:rsidRDefault="00A41FF7" w:rsidP="00A41FF7">
      <w:pPr>
        <w:pStyle w:val="BodyText"/>
        <w:spacing w:before="8"/>
        <w:rPr>
          <w:sz w:val="23"/>
        </w:rPr>
      </w:pPr>
    </w:p>
    <w:p w14:paraId="717C71B5" w14:textId="77777777" w:rsidR="00A41FF7" w:rsidRDefault="00A41FF7" w:rsidP="00A41FF7">
      <w:pPr>
        <w:pStyle w:val="Heading2"/>
        <w:spacing w:before="1"/>
        <w:ind w:left="119"/>
      </w:pPr>
      <w:r>
        <w:t>Course</w:t>
      </w:r>
      <w:r>
        <w:rPr>
          <w:spacing w:val="-10"/>
        </w:rPr>
        <w:t xml:space="preserve"> </w:t>
      </w:r>
      <w:r>
        <w:t>Registration</w:t>
      </w:r>
      <w:r>
        <w:rPr>
          <w:spacing w:val="-9"/>
        </w:rPr>
        <w:t xml:space="preserve"> </w:t>
      </w:r>
      <w:r>
        <w:t>and</w:t>
      </w:r>
      <w:r>
        <w:rPr>
          <w:spacing w:val="-9"/>
        </w:rPr>
        <w:t xml:space="preserve"> </w:t>
      </w:r>
      <w:r>
        <w:rPr>
          <w:spacing w:val="-2"/>
        </w:rPr>
        <w:t>Completion</w:t>
      </w:r>
    </w:p>
    <w:p w14:paraId="4E23155A" w14:textId="5306A400" w:rsidR="00A41FF7" w:rsidRDefault="00A41FF7" w:rsidP="00A41FF7">
      <w:pPr>
        <w:pStyle w:val="ListParagraph"/>
        <w:numPr>
          <w:ilvl w:val="0"/>
          <w:numId w:val="1"/>
        </w:numPr>
        <w:tabs>
          <w:tab w:val="left" w:pos="839"/>
          <w:tab w:val="left" w:pos="840"/>
        </w:tabs>
        <w:spacing w:before="180"/>
        <w:ind w:left="839" w:right="521"/>
        <w:rPr>
          <w:rFonts w:ascii="Symbol" w:hAnsi="Symbol"/>
        </w:rPr>
      </w:pPr>
      <w:r>
        <w:t>Students</w:t>
      </w:r>
      <w:r>
        <w:rPr>
          <w:spacing w:val="-3"/>
        </w:rPr>
        <w:t xml:space="preserve"> </w:t>
      </w:r>
      <w:r>
        <w:t>are</w:t>
      </w:r>
      <w:r>
        <w:rPr>
          <w:spacing w:val="-2"/>
        </w:rPr>
        <w:t xml:space="preserve"> </w:t>
      </w:r>
      <w:r>
        <w:t>required</w:t>
      </w:r>
      <w:r>
        <w:rPr>
          <w:spacing w:val="-3"/>
        </w:rPr>
        <w:t xml:space="preserve"> </w:t>
      </w:r>
      <w:r>
        <w:t>to</w:t>
      </w:r>
      <w:r>
        <w:rPr>
          <w:spacing w:val="-2"/>
        </w:rPr>
        <w:t xml:space="preserve"> </w:t>
      </w:r>
      <w:r>
        <w:t>meet</w:t>
      </w:r>
      <w:r>
        <w:rPr>
          <w:spacing w:val="-3"/>
        </w:rPr>
        <w:t xml:space="preserve"> </w:t>
      </w:r>
      <w:r>
        <w:t>with</w:t>
      </w:r>
      <w:r>
        <w:rPr>
          <w:spacing w:val="-4"/>
        </w:rPr>
        <w:t xml:space="preserve"> </w:t>
      </w:r>
      <w:r>
        <w:t>their</w:t>
      </w:r>
      <w:r>
        <w:rPr>
          <w:spacing w:val="-4"/>
        </w:rPr>
        <w:t xml:space="preserve"> </w:t>
      </w:r>
      <w:r>
        <w:t>teacher</w:t>
      </w:r>
      <w:r>
        <w:rPr>
          <w:spacing w:val="-3"/>
        </w:rPr>
        <w:t xml:space="preserve"> </w:t>
      </w:r>
      <w:r>
        <w:t>to</w:t>
      </w:r>
      <w:r>
        <w:rPr>
          <w:spacing w:val="-2"/>
        </w:rPr>
        <w:t xml:space="preserve"> </w:t>
      </w:r>
      <w:r>
        <w:t>go</w:t>
      </w:r>
      <w:r>
        <w:rPr>
          <w:spacing w:val="-3"/>
        </w:rPr>
        <w:t xml:space="preserve"> </w:t>
      </w:r>
      <w:r>
        <w:t>through</w:t>
      </w:r>
      <w:r>
        <w:rPr>
          <w:spacing w:val="-3"/>
        </w:rPr>
        <w:t xml:space="preserve"> </w:t>
      </w:r>
      <w:r>
        <w:t>how to access Moodle before starting their courses</w:t>
      </w:r>
      <w:r w:rsidR="00572B84">
        <w:t xml:space="preserve">. Email communication is sent out providing additional information.  Course registration is based on availability and priority. </w:t>
      </w:r>
    </w:p>
    <w:p w14:paraId="32F70D6A" w14:textId="232F4D08" w:rsidR="00A41FF7" w:rsidRPr="001B4358" w:rsidRDefault="00A41FF7" w:rsidP="00A41FF7">
      <w:pPr>
        <w:pStyle w:val="ListParagraph"/>
        <w:numPr>
          <w:ilvl w:val="0"/>
          <w:numId w:val="1"/>
        </w:numPr>
        <w:tabs>
          <w:tab w:val="left" w:pos="839"/>
          <w:tab w:val="left" w:pos="840"/>
        </w:tabs>
        <w:spacing w:before="1"/>
        <w:ind w:left="839" w:right="106" w:hanging="361"/>
        <w:rPr>
          <w:rFonts w:ascii="Symbol" w:hAnsi="Symbol"/>
        </w:rPr>
      </w:pPr>
      <w:r>
        <w:t>Students</w:t>
      </w:r>
      <w:r>
        <w:rPr>
          <w:spacing w:val="-4"/>
        </w:rPr>
        <w:t xml:space="preserve"> </w:t>
      </w:r>
      <w:r w:rsidR="00572B84">
        <w:t>can</w:t>
      </w:r>
      <w:r>
        <w:rPr>
          <w:spacing w:val="-3"/>
        </w:rPr>
        <w:t xml:space="preserve"> </w:t>
      </w:r>
      <w:r>
        <w:t>access</w:t>
      </w:r>
      <w:r>
        <w:rPr>
          <w:spacing w:val="-4"/>
        </w:rPr>
        <w:t xml:space="preserve"> </w:t>
      </w:r>
      <w:r>
        <w:t>their</w:t>
      </w:r>
      <w:r>
        <w:rPr>
          <w:spacing w:val="-3"/>
        </w:rPr>
        <w:t xml:space="preserve"> </w:t>
      </w:r>
      <w:r>
        <w:t>course</w:t>
      </w:r>
      <w:r>
        <w:rPr>
          <w:spacing w:val="-3"/>
        </w:rPr>
        <w:t xml:space="preserve"> </w:t>
      </w:r>
      <w:r>
        <w:t>through</w:t>
      </w:r>
      <w:r>
        <w:rPr>
          <w:spacing w:val="-4"/>
        </w:rPr>
        <w:t xml:space="preserve"> </w:t>
      </w:r>
      <w:r>
        <w:t>Moodle and</w:t>
      </w:r>
      <w:r>
        <w:rPr>
          <w:spacing w:val="-2"/>
        </w:rPr>
        <w:t xml:space="preserve"> </w:t>
      </w:r>
      <w:r>
        <w:t>can</w:t>
      </w:r>
      <w:r>
        <w:rPr>
          <w:spacing w:val="-3"/>
        </w:rPr>
        <w:t xml:space="preserve"> </w:t>
      </w:r>
      <w:r>
        <w:t>monitor</w:t>
      </w:r>
      <w:r>
        <w:rPr>
          <w:spacing w:val="-4"/>
        </w:rPr>
        <w:t xml:space="preserve"> </w:t>
      </w:r>
      <w:r>
        <w:t>their</w:t>
      </w:r>
      <w:r>
        <w:rPr>
          <w:spacing w:val="-4"/>
        </w:rPr>
        <w:t xml:space="preserve"> </w:t>
      </w:r>
      <w:r>
        <w:t>achievement though PowerSchool.</w:t>
      </w:r>
    </w:p>
    <w:p w14:paraId="4ACA6EAE" w14:textId="77777777" w:rsidR="00A41FF7" w:rsidRDefault="00A41FF7" w:rsidP="00A41FF7">
      <w:pPr>
        <w:pStyle w:val="ListParagraph"/>
        <w:numPr>
          <w:ilvl w:val="0"/>
          <w:numId w:val="1"/>
        </w:numPr>
        <w:tabs>
          <w:tab w:val="left" w:pos="839"/>
          <w:tab w:val="left" w:pos="840"/>
        </w:tabs>
        <w:spacing w:before="1"/>
        <w:ind w:left="839" w:right="106" w:hanging="361"/>
        <w:rPr>
          <w:rFonts w:ascii="Symbol" w:hAnsi="Symbol"/>
        </w:rPr>
      </w:pPr>
      <w:r>
        <w:t xml:space="preserve">Teachers regularly communicate with students via email and phone calls.   It is the student’s responsibility to communicate with their teachers if they cannot meet deadlines. Students should be checking their BRSD email regularly. </w:t>
      </w:r>
    </w:p>
    <w:p w14:paraId="5304D483" w14:textId="77777777" w:rsidR="00A41FF7" w:rsidRDefault="00A41FF7" w:rsidP="00A41FF7">
      <w:pPr>
        <w:pStyle w:val="ListParagraph"/>
        <w:numPr>
          <w:ilvl w:val="0"/>
          <w:numId w:val="1"/>
        </w:numPr>
        <w:tabs>
          <w:tab w:val="left" w:pos="839"/>
          <w:tab w:val="left" w:pos="840"/>
        </w:tabs>
        <w:ind w:left="839" w:right="628"/>
        <w:rPr>
          <w:rFonts w:ascii="Symbol" w:hAnsi="Symbol"/>
        </w:rPr>
      </w:pPr>
      <w:r>
        <w:t>Suggested</w:t>
      </w:r>
      <w:r>
        <w:rPr>
          <w:spacing w:val="-3"/>
        </w:rPr>
        <w:t xml:space="preserve"> </w:t>
      </w:r>
      <w:r>
        <w:t>timelines</w:t>
      </w:r>
      <w:r>
        <w:rPr>
          <w:spacing w:val="-3"/>
        </w:rPr>
        <w:t xml:space="preserve"> </w:t>
      </w:r>
      <w:r>
        <w:t>for</w:t>
      </w:r>
      <w:r>
        <w:rPr>
          <w:spacing w:val="-4"/>
        </w:rPr>
        <w:t xml:space="preserve"> </w:t>
      </w:r>
      <w:r>
        <w:t>assessments</w:t>
      </w:r>
      <w:r>
        <w:rPr>
          <w:spacing w:val="-3"/>
        </w:rPr>
        <w:t xml:space="preserve"> </w:t>
      </w:r>
      <w:r>
        <w:t>are</w:t>
      </w:r>
      <w:r>
        <w:rPr>
          <w:spacing w:val="-4"/>
        </w:rPr>
        <w:t xml:space="preserve"> </w:t>
      </w:r>
      <w:r>
        <w:t>given</w:t>
      </w:r>
      <w:r>
        <w:rPr>
          <w:spacing w:val="-3"/>
        </w:rPr>
        <w:t xml:space="preserve"> </w:t>
      </w:r>
      <w:r>
        <w:t>to</w:t>
      </w:r>
      <w:r>
        <w:rPr>
          <w:spacing w:val="-3"/>
        </w:rPr>
        <w:t xml:space="preserve"> </w:t>
      </w:r>
      <w:r>
        <w:t>students</w:t>
      </w:r>
      <w:r>
        <w:rPr>
          <w:spacing w:val="-4"/>
        </w:rPr>
        <w:t xml:space="preserve"> </w:t>
      </w:r>
      <w:r>
        <w:t>by</w:t>
      </w:r>
      <w:r>
        <w:rPr>
          <w:spacing w:val="-3"/>
        </w:rPr>
        <w:t xml:space="preserve"> </w:t>
      </w:r>
      <w:r>
        <w:t>their</w:t>
      </w:r>
      <w:r>
        <w:rPr>
          <w:spacing w:val="-4"/>
        </w:rPr>
        <w:t xml:space="preserve"> </w:t>
      </w:r>
      <w:r>
        <w:t>teachers</w:t>
      </w:r>
      <w:r>
        <w:rPr>
          <w:spacing w:val="-4"/>
        </w:rPr>
        <w:t xml:space="preserve"> </w:t>
      </w:r>
      <w:r>
        <w:t>at</w:t>
      </w:r>
      <w:r>
        <w:rPr>
          <w:spacing w:val="-4"/>
        </w:rPr>
        <w:t xml:space="preserve"> </w:t>
      </w:r>
      <w:r>
        <w:t>their</w:t>
      </w:r>
      <w:r>
        <w:rPr>
          <w:spacing w:val="-3"/>
        </w:rPr>
        <w:t xml:space="preserve"> </w:t>
      </w:r>
      <w:r>
        <w:t xml:space="preserve">course start </w:t>
      </w:r>
      <w:r>
        <w:rPr>
          <w:spacing w:val="-2"/>
        </w:rPr>
        <w:t>and are listed in the course outline.</w:t>
      </w:r>
    </w:p>
    <w:p w14:paraId="7B59947B" w14:textId="77777777" w:rsidR="00A41FF7" w:rsidRPr="001B4358" w:rsidRDefault="00A41FF7" w:rsidP="00A41FF7">
      <w:pPr>
        <w:pStyle w:val="ListParagraph"/>
        <w:numPr>
          <w:ilvl w:val="0"/>
          <w:numId w:val="1"/>
        </w:numPr>
        <w:tabs>
          <w:tab w:val="left" w:pos="839"/>
          <w:tab w:val="left" w:pos="840"/>
        </w:tabs>
        <w:ind w:left="839" w:right="439"/>
        <w:rPr>
          <w:rFonts w:ascii="Symbol" w:hAnsi="Symbol"/>
        </w:rPr>
      </w:pPr>
      <w:r>
        <w:t>Students</w:t>
      </w:r>
      <w:r>
        <w:rPr>
          <w:spacing w:val="-3"/>
        </w:rPr>
        <w:t xml:space="preserve"> </w:t>
      </w:r>
      <w:r>
        <w:t>needing</w:t>
      </w:r>
      <w:r>
        <w:rPr>
          <w:spacing w:val="-5"/>
        </w:rPr>
        <w:t xml:space="preserve"> </w:t>
      </w:r>
      <w:r>
        <w:t>flexibility</w:t>
      </w:r>
      <w:r>
        <w:rPr>
          <w:spacing w:val="-5"/>
        </w:rPr>
        <w:t xml:space="preserve"> </w:t>
      </w:r>
      <w:r>
        <w:t>with</w:t>
      </w:r>
      <w:r>
        <w:rPr>
          <w:spacing w:val="-3"/>
        </w:rPr>
        <w:t xml:space="preserve"> </w:t>
      </w:r>
      <w:r>
        <w:t>their</w:t>
      </w:r>
      <w:r>
        <w:rPr>
          <w:spacing w:val="-5"/>
        </w:rPr>
        <w:t xml:space="preserve"> </w:t>
      </w:r>
      <w:r>
        <w:t>suggested</w:t>
      </w:r>
      <w:r>
        <w:rPr>
          <w:spacing w:val="-4"/>
        </w:rPr>
        <w:t xml:space="preserve"> </w:t>
      </w:r>
      <w:r>
        <w:t>timelines</w:t>
      </w:r>
      <w:r>
        <w:rPr>
          <w:spacing w:val="-5"/>
        </w:rPr>
        <w:t xml:space="preserve"> </w:t>
      </w:r>
      <w:r>
        <w:t>are</w:t>
      </w:r>
      <w:r>
        <w:rPr>
          <w:spacing w:val="-4"/>
        </w:rPr>
        <w:t xml:space="preserve"> </w:t>
      </w:r>
      <w:r>
        <w:t>encouraged</w:t>
      </w:r>
      <w:r>
        <w:rPr>
          <w:spacing w:val="-4"/>
        </w:rPr>
        <w:t xml:space="preserve"> </w:t>
      </w:r>
      <w:r>
        <w:t>to</w:t>
      </w:r>
      <w:r>
        <w:rPr>
          <w:spacing w:val="-3"/>
        </w:rPr>
        <w:t xml:space="preserve"> </w:t>
      </w:r>
      <w:r>
        <w:t>meet</w:t>
      </w:r>
      <w:r>
        <w:rPr>
          <w:spacing w:val="-4"/>
        </w:rPr>
        <w:t xml:space="preserve"> </w:t>
      </w:r>
      <w:r>
        <w:t>with</w:t>
      </w:r>
      <w:r>
        <w:rPr>
          <w:spacing w:val="-5"/>
        </w:rPr>
        <w:t xml:space="preserve"> </w:t>
      </w:r>
      <w:r>
        <w:t>their teacher to discuss a plan to achieve success.</w:t>
      </w:r>
    </w:p>
    <w:p w14:paraId="36A22C4B" w14:textId="77777777" w:rsidR="00A41FF7" w:rsidRPr="001B4358" w:rsidRDefault="00A41FF7" w:rsidP="00A41FF7">
      <w:pPr>
        <w:pStyle w:val="ListParagraph"/>
        <w:numPr>
          <w:ilvl w:val="0"/>
          <w:numId w:val="1"/>
        </w:numPr>
        <w:tabs>
          <w:tab w:val="left" w:pos="839"/>
          <w:tab w:val="left" w:pos="840"/>
        </w:tabs>
        <w:ind w:left="839" w:right="439"/>
        <w:rPr>
          <w:rFonts w:ascii="Symbol" w:hAnsi="Symbol"/>
        </w:rPr>
      </w:pPr>
      <w:r>
        <w:t xml:space="preserve">Courses all have specified due dates that must be adhered to.  </w:t>
      </w:r>
    </w:p>
    <w:p w14:paraId="068A0B99" w14:textId="77777777" w:rsidR="00A41FF7" w:rsidRPr="001B4358" w:rsidRDefault="00A41FF7" w:rsidP="00A41FF7">
      <w:pPr>
        <w:pStyle w:val="ListParagraph"/>
        <w:numPr>
          <w:ilvl w:val="0"/>
          <w:numId w:val="1"/>
        </w:numPr>
        <w:tabs>
          <w:tab w:val="left" w:pos="839"/>
          <w:tab w:val="left" w:pos="840"/>
        </w:tabs>
        <w:ind w:left="839" w:right="439"/>
        <w:rPr>
          <w:rFonts w:ascii="Symbol" w:hAnsi="Symbol"/>
        </w:rPr>
      </w:pPr>
      <w:r>
        <w:t xml:space="preserve">Students who do not engage with course material and do not complete required assessments or do not access Moodle will be withdrawn from their courses. </w:t>
      </w:r>
    </w:p>
    <w:p w14:paraId="78EB9198" w14:textId="038C580C" w:rsidR="00A41FF7" w:rsidRDefault="00A41FF7" w:rsidP="00A41FF7">
      <w:pPr>
        <w:pStyle w:val="ListParagraph"/>
        <w:numPr>
          <w:ilvl w:val="0"/>
          <w:numId w:val="1"/>
        </w:numPr>
        <w:tabs>
          <w:tab w:val="left" w:pos="839"/>
          <w:tab w:val="left" w:pos="840"/>
        </w:tabs>
        <w:ind w:left="839" w:right="439"/>
        <w:rPr>
          <w:rFonts w:ascii="Symbol" w:hAnsi="Symbol"/>
        </w:rPr>
      </w:pPr>
      <w:r>
        <w:t>Shared students will register for BRACE courses through their home school and must complete a registration package (registration form and BRACE acknowledgement form)</w:t>
      </w:r>
      <w:r w:rsidR="00572B84">
        <w:t>.</w:t>
      </w:r>
    </w:p>
    <w:p w14:paraId="003D6A16" w14:textId="77777777" w:rsidR="00A41FF7" w:rsidRDefault="00A41FF7" w:rsidP="00A41FF7">
      <w:pPr>
        <w:pStyle w:val="BodyText"/>
        <w:spacing w:before="159"/>
        <w:ind w:left="119"/>
      </w:pPr>
      <w:r>
        <w:t>Students</w:t>
      </w:r>
      <w:r>
        <w:rPr>
          <w:spacing w:val="-3"/>
        </w:rPr>
        <w:t xml:space="preserve"> </w:t>
      </w:r>
      <w:r>
        <w:t>are</w:t>
      </w:r>
      <w:r>
        <w:rPr>
          <w:spacing w:val="-2"/>
        </w:rPr>
        <w:t xml:space="preserve"> </w:t>
      </w:r>
      <w:r>
        <w:t>encouraged</w:t>
      </w:r>
      <w:r>
        <w:rPr>
          <w:spacing w:val="-3"/>
        </w:rPr>
        <w:t xml:space="preserve"> </w:t>
      </w:r>
      <w:r>
        <w:t>to</w:t>
      </w:r>
      <w:r>
        <w:rPr>
          <w:spacing w:val="-3"/>
        </w:rPr>
        <w:t xml:space="preserve"> </w:t>
      </w:r>
      <w:r>
        <w:t xml:space="preserve">attend or meet (virtually) </w:t>
      </w:r>
      <w:r>
        <w:rPr>
          <w:spacing w:val="-3"/>
        </w:rPr>
        <w:t xml:space="preserve"> </w:t>
      </w:r>
      <w:r>
        <w:t>with</w:t>
      </w:r>
      <w:r>
        <w:rPr>
          <w:spacing w:val="-3"/>
        </w:rPr>
        <w:t xml:space="preserve"> </w:t>
      </w:r>
      <w:r>
        <w:t>their</w:t>
      </w:r>
      <w:r>
        <w:rPr>
          <w:spacing w:val="-3"/>
        </w:rPr>
        <w:t xml:space="preserve"> </w:t>
      </w:r>
      <w:r>
        <w:t>teacher</w:t>
      </w:r>
      <w:r>
        <w:rPr>
          <w:spacing w:val="-3"/>
        </w:rPr>
        <w:t xml:space="preserve"> </w:t>
      </w:r>
      <w:r>
        <w:t>on</w:t>
      </w:r>
      <w:r>
        <w:rPr>
          <w:spacing w:val="-3"/>
        </w:rPr>
        <w:t xml:space="preserve"> </w:t>
      </w:r>
      <w:r>
        <w:t>a</w:t>
      </w:r>
      <w:r>
        <w:rPr>
          <w:spacing w:val="-2"/>
        </w:rPr>
        <w:t xml:space="preserve"> </w:t>
      </w:r>
      <w:r>
        <w:t>regular basis.</w:t>
      </w:r>
      <w:r>
        <w:rPr>
          <w:spacing w:val="40"/>
        </w:rPr>
        <w:t xml:space="preserve"> </w:t>
      </w:r>
      <w:r>
        <w:t>School staff are available to support students in successfully completing their courses.</w:t>
      </w:r>
      <w:r>
        <w:rPr>
          <w:spacing w:val="40"/>
        </w:rPr>
        <w:t xml:space="preserve"> </w:t>
      </w:r>
      <w:r>
        <w:t xml:space="preserve">All assessments and courses are to be completed in a semester. </w:t>
      </w:r>
    </w:p>
    <w:p w14:paraId="4F1B76D4" w14:textId="01FC7EE4" w:rsidR="00A41FF7" w:rsidRDefault="00A41FF7" w:rsidP="00A41FF7">
      <w:pPr>
        <w:pStyle w:val="BodyText"/>
        <w:spacing w:before="3"/>
        <w:rPr>
          <w:sz w:val="26"/>
        </w:rPr>
      </w:pPr>
    </w:p>
    <w:p w14:paraId="56B36D22" w14:textId="08305C3B" w:rsidR="00913BB4" w:rsidRDefault="00913BB4" w:rsidP="00913BB4">
      <w:pPr>
        <w:pStyle w:val="Heading2"/>
        <w:ind w:left="119"/>
      </w:pPr>
      <w:r>
        <w:rPr>
          <w:spacing w:val="-2"/>
        </w:rPr>
        <w:t xml:space="preserve">Attendance </w:t>
      </w:r>
    </w:p>
    <w:p w14:paraId="3C6EA0FF" w14:textId="309FDBD4" w:rsidR="00913BB4" w:rsidRDefault="00913BB4" w:rsidP="00913BB4">
      <w:pPr>
        <w:pStyle w:val="ListParagraph"/>
        <w:numPr>
          <w:ilvl w:val="0"/>
          <w:numId w:val="1"/>
        </w:numPr>
        <w:tabs>
          <w:tab w:val="left" w:pos="838"/>
          <w:tab w:val="left" w:pos="839"/>
        </w:tabs>
        <w:spacing w:before="160"/>
        <w:ind w:left="838" w:right="249"/>
        <w:rPr>
          <w:rFonts w:ascii="Symbol" w:hAnsi="Symbol"/>
        </w:rPr>
      </w:pPr>
      <w:r>
        <w:t xml:space="preserve">Because all courses are offered online and students taking BRACE courses reside all over our division, there is not mandatory daily attendance.  However, students are most successful when they stay in close contact with their teachers and it is </w:t>
      </w:r>
      <w:r w:rsidRPr="00913BB4">
        <w:rPr>
          <w:b/>
          <w:bCs/>
        </w:rPr>
        <w:t xml:space="preserve">highly recommended </w:t>
      </w:r>
      <w:r>
        <w:t xml:space="preserve">that students meet in person, virtually, or via email at least once a week to ensure success. </w:t>
      </w:r>
    </w:p>
    <w:p w14:paraId="7B2322D6" w14:textId="7FC11114" w:rsidR="00913BB4" w:rsidRPr="00913BB4" w:rsidRDefault="00913BB4" w:rsidP="00913BB4">
      <w:pPr>
        <w:pStyle w:val="ListParagraph"/>
        <w:numPr>
          <w:ilvl w:val="0"/>
          <w:numId w:val="1"/>
        </w:numPr>
        <w:tabs>
          <w:tab w:val="left" w:pos="838"/>
          <w:tab w:val="left" w:pos="839"/>
        </w:tabs>
        <w:ind w:left="838" w:right="111"/>
        <w:rPr>
          <w:rFonts w:ascii="Symbol" w:hAnsi="Symbol"/>
        </w:rPr>
      </w:pPr>
      <w:r>
        <w:t xml:space="preserve">Students who attend in person can choose which of the two learning spaces they’d like to work in.  All students must sign in when they arrive.  </w:t>
      </w:r>
    </w:p>
    <w:p w14:paraId="1CEC3FC0" w14:textId="0FF3ADB6" w:rsidR="00913BB4" w:rsidRPr="00913BB4" w:rsidRDefault="00913BB4" w:rsidP="00913BB4">
      <w:pPr>
        <w:pStyle w:val="ListParagraph"/>
        <w:numPr>
          <w:ilvl w:val="0"/>
          <w:numId w:val="1"/>
        </w:numPr>
        <w:tabs>
          <w:tab w:val="left" w:pos="838"/>
          <w:tab w:val="left" w:pos="839"/>
        </w:tabs>
        <w:ind w:left="838" w:right="111"/>
        <w:rPr>
          <w:rFonts w:ascii="Symbol" w:hAnsi="Symbol"/>
        </w:rPr>
      </w:pPr>
      <w:r>
        <w:t xml:space="preserve">Some learning assessments must be completed in </w:t>
      </w:r>
      <w:r w:rsidR="003D63B0">
        <w:t>person (</w:t>
      </w:r>
      <w:r>
        <w:t xml:space="preserve">Ie. Diploma Exams, finals) or proctored via their home school.   </w:t>
      </w:r>
    </w:p>
    <w:p w14:paraId="44DA4F30" w14:textId="77777777" w:rsidR="00913BB4" w:rsidRDefault="00913BB4" w:rsidP="00A41FF7">
      <w:pPr>
        <w:pStyle w:val="BodyText"/>
        <w:spacing w:before="3"/>
        <w:rPr>
          <w:sz w:val="26"/>
        </w:rPr>
      </w:pPr>
    </w:p>
    <w:p w14:paraId="6BAA7CA1" w14:textId="77777777" w:rsidR="00A41FF7" w:rsidRDefault="00A41FF7" w:rsidP="00A41FF7">
      <w:pPr>
        <w:pStyle w:val="Heading2"/>
        <w:ind w:left="119"/>
      </w:pPr>
      <w:r>
        <w:rPr>
          <w:spacing w:val="-2"/>
        </w:rPr>
        <w:t>Resources</w:t>
      </w:r>
    </w:p>
    <w:p w14:paraId="067C1E02" w14:textId="77777777" w:rsidR="00A41FF7" w:rsidRDefault="00A41FF7" w:rsidP="00A41FF7">
      <w:pPr>
        <w:pStyle w:val="ListParagraph"/>
        <w:numPr>
          <w:ilvl w:val="0"/>
          <w:numId w:val="1"/>
        </w:numPr>
        <w:tabs>
          <w:tab w:val="left" w:pos="838"/>
          <w:tab w:val="left" w:pos="839"/>
        </w:tabs>
        <w:spacing w:before="160"/>
        <w:ind w:left="838" w:right="249"/>
        <w:rPr>
          <w:rFonts w:ascii="Symbol" w:hAnsi="Symbol"/>
        </w:rPr>
      </w:pPr>
      <w:r>
        <w:t>Textbooks</w:t>
      </w:r>
      <w:r>
        <w:rPr>
          <w:spacing w:val="-2"/>
        </w:rPr>
        <w:t xml:space="preserve"> </w:t>
      </w:r>
      <w:r>
        <w:t>are</w:t>
      </w:r>
      <w:r>
        <w:rPr>
          <w:spacing w:val="-3"/>
        </w:rPr>
        <w:t xml:space="preserve"> </w:t>
      </w:r>
      <w:r>
        <w:t>provided</w:t>
      </w:r>
      <w:r>
        <w:rPr>
          <w:spacing w:val="-2"/>
        </w:rPr>
        <w:t xml:space="preserve"> </w:t>
      </w:r>
      <w:r>
        <w:t>by</w:t>
      </w:r>
      <w:r>
        <w:rPr>
          <w:spacing w:val="-2"/>
        </w:rPr>
        <w:t xml:space="preserve"> </w:t>
      </w:r>
      <w:r>
        <w:t>BRACE.</w:t>
      </w:r>
      <w:r>
        <w:rPr>
          <w:spacing w:val="40"/>
        </w:rPr>
        <w:t xml:space="preserve"> </w:t>
      </w:r>
      <w:r>
        <w:t>Required</w:t>
      </w:r>
      <w:r>
        <w:rPr>
          <w:spacing w:val="-2"/>
        </w:rPr>
        <w:t xml:space="preserve"> </w:t>
      </w:r>
      <w:r>
        <w:t>books</w:t>
      </w:r>
      <w:r>
        <w:rPr>
          <w:spacing w:val="-3"/>
        </w:rPr>
        <w:t xml:space="preserve"> </w:t>
      </w:r>
      <w:r>
        <w:t>will</w:t>
      </w:r>
      <w:r>
        <w:rPr>
          <w:spacing w:val="-3"/>
        </w:rPr>
        <w:t xml:space="preserve"> </w:t>
      </w:r>
      <w:r>
        <w:t>be</w:t>
      </w:r>
      <w:r>
        <w:rPr>
          <w:spacing w:val="-2"/>
        </w:rPr>
        <w:t xml:space="preserve"> </w:t>
      </w:r>
      <w:r>
        <w:t>discussed</w:t>
      </w:r>
      <w:r>
        <w:rPr>
          <w:spacing w:val="-3"/>
        </w:rPr>
        <w:t xml:space="preserve"> </w:t>
      </w:r>
      <w:r>
        <w:t>with</w:t>
      </w:r>
      <w:r>
        <w:rPr>
          <w:spacing w:val="-3"/>
        </w:rPr>
        <w:t xml:space="preserve"> </w:t>
      </w:r>
      <w:r>
        <w:t>the</w:t>
      </w:r>
      <w:r>
        <w:rPr>
          <w:spacing w:val="-3"/>
        </w:rPr>
        <w:t xml:space="preserve"> </w:t>
      </w:r>
      <w:r>
        <w:t>teacher</w:t>
      </w:r>
      <w:r>
        <w:rPr>
          <w:spacing w:val="-2"/>
        </w:rPr>
        <w:t xml:space="preserve"> </w:t>
      </w:r>
      <w:r>
        <w:t>at</w:t>
      </w:r>
      <w:r>
        <w:rPr>
          <w:spacing w:val="-2"/>
        </w:rPr>
        <w:t xml:space="preserve"> </w:t>
      </w:r>
      <w:r>
        <w:t xml:space="preserve">the orientation meeting and students will be able to sign books out with school staff after their course enrolment is complete. Shared students sign out textbooks at their home schools. </w:t>
      </w:r>
    </w:p>
    <w:p w14:paraId="6297ED65" w14:textId="71BA745D" w:rsidR="00A41FF7" w:rsidRDefault="00A41FF7" w:rsidP="00A41FF7">
      <w:pPr>
        <w:pStyle w:val="ListParagraph"/>
        <w:numPr>
          <w:ilvl w:val="0"/>
          <w:numId w:val="1"/>
        </w:numPr>
        <w:tabs>
          <w:tab w:val="left" w:pos="838"/>
          <w:tab w:val="left" w:pos="839"/>
        </w:tabs>
        <w:ind w:left="838" w:right="111"/>
        <w:rPr>
          <w:rFonts w:ascii="Symbol" w:hAnsi="Symbol"/>
        </w:rPr>
      </w:pPr>
      <w:r>
        <w:t>Computer</w:t>
      </w:r>
      <w:r w:rsidR="00913BB4">
        <w:t>/Chromebook</w:t>
      </w:r>
      <w:r>
        <w:rPr>
          <w:spacing w:val="-4"/>
        </w:rPr>
        <w:t xml:space="preserve"> </w:t>
      </w:r>
      <w:r>
        <w:t>access</w:t>
      </w:r>
      <w:r>
        <w:rPr>
          <w:spacing w:val="-4"/>
        </w:rPr>
        <w:t xml:space="preserve"> </w:t>
      </w:r>
      <w:r>
        <w:t>is</w:t>
      </w:r>
      <w:r>
        <w:rPr>
          <w:spacing w:val="-3"/>
        </w:rPr>
        <w:t xml:space="preserve"> </w:t>
      </w:r>
      <w:r>
        <w:t>available</w:t>
      </w:r>
      <w:r>
        <w:rPr>
          <w:spacing w:val="-4"/>
        </w:rPr>
        <w:t xml:space="preserve"> </w:t>
      </w:r>
      <w:r>
        <w:t>at</w:t>
      </w:r>
      <w:r>
        <w:rPr>
          <w:spacing w:val="-3"/>
        </w:rPr>
        <w:t xml:space="preserve"> BRACE.   </w:t>
      </w:r>
      <w:r>
        <w:t>Students</w:t>
      </w:r>
      <w:r>
        <w:rPr>
          <w:spacing w:val="-4"/>
        </w:rPr>
        <w:t xml:space="preserve"> </w:t>
      </w:r>
      <w:r>
        <w:t>requiring</w:t>
      </w:r>
      <w:r>
        <w:rPr>
          <w:spacing w:val="-2"/>
        </w:rPr>
        <w:t xml:space="preserve"> </w:t>
      </w:r>
      <w:r>
        <w:t>additional</w:t>
      </w:r>
      <w:r>
        <w:rPr>
          <w:spacing w:val="-4"/>
        </w:rPr>
        <w:t xml:space="preserve"> </w:t>
      </w:r>
      <w:r>
        <w:t>access</w:t>
      </w:r>
      <w:r>
        <w:rPr>
          <w:spacing w:val="-4"/>
        </w:rPr>
        <w:t xml:space="preserve"> </w:t>
      </w:r>
      <w:r>
        <w:t>to technology can discuss arrangements with administration.</w:t>
      </w:r>
    </w:p>
    <w:p w14:paraId="797B1E25" w14:textId="1102A86C" w:rsidR="00A41FF7" w:rsidRDefault="00A41FF7" w:rsidP="00A41FF7">
      <w:pPr>
        <w:pStyle w:val="BodyText"/>
        <w:spacing w:before="2"/>
        <w:rPr>
          <w:sz w:val="26"/>
        </w:rPr>
      </w:pPr>
    </w:p>
    <w:p w14:paraId="245B5C7B" w14:textId="77777777" w:rsidR="00572B84" w:rsidRDefault="00572B84" w:rsidP="00A41FF7">
      <w:pPr>
        <w:pStyle w:val="BodyText"/>
        <w:spacing w:before="2"/>
        <w:rPr>
          <w:sz w:val="26"/>
        </w:rPr>
      </w:pPr>
    </w:p>
    <w:p w14:paraId="03406536" w14:textId="77777777" w:rsidR="00A41FF7" w:rsidRDefault="00A41FF7" w:rsidP="00A41FF7">
      <w:pPr>
        <w:pStyle w:val="Heading2"/>
        <w:spacing w:before="1"/>
        <w:ind w:left="118"/>
      </w:pPr>
      <w:r>
        <w:t>Student</w:t>
      </w:r>
      <w:r>
        <w:rPr>
          <w:spacing w:val="-11"/>
        </w:rPr>
        <w:t xml:space="preserve"> </w:t>
      </w:r>
      <w:r>
        <w:rPr>
          <w:spacing w:val="-2"/>
        </w:rPr>
        <w:t>Supports</w:t>
      </w:r>
    </w:p>
    <w:p w14:paraId="58776E28" w14:textId="71046AD2" w:rsidR="00A41FF7" w:rsidRDefault="00A41FF7" w:rsidP="00A41FF7">
      <w:pPr>
        <w:pStyle w:val="BodyText"/>
        <w:spacing w:before="160"/>
        <w:ind w:left="118" w:right="201"/>
      </w:pPr>
      <w:r>
        <w:t>The</w:t>
      </w:r>
      <w:r>
        <w:rPr>
          <w:spacing w:val="-4"/>
        </w:rPr>
        <w:t xml:space="preserve"> </w:t>
      </w:r>
      <w:r>
        <w:t>following</w:t>
      </w:r>
      <w:r>
        <w:rPr>
          <w:spacing w:val="-3"/>
        </w:rPr>
        <w:t xml:space="preserve"> </w:t>
      </w:r>
      <w:r>
        <w:t>school</w:t>
      </w:r>
      <w:r>
        <w:rPr>
          <w:spacing w:val="-4"/>
        </w:rPr>
        <w:t xml:space="preserve"> </w:t>
      </w:r>
      <w:r>
        <w:t>staff</w:t>
      </w:r>
      <w:r>
        <w:rPr>
          <w:spacing w:val="-3"/>
        </w:rPr>
        <w:t xml:space="preserve"> </w:t>
      </w:r>
      <w:r>
        <w:t>are</w:t>
      </w:r>
      <w:r>
        <w:rPr>
          <w:spacing w:val="-4"/>
        </w:rPr>
        <w:t xml:space="preserve"> </w:t>
      </w:r>
      <w:r>
        <w:t>available</w:t>
      </w:r>
      <w:r>
        <w:rPr>
          <w:spacing w:val="-3"/>
        </w:rPr>
        <w:t xml:space="preserve"> </w:t>
      </w:r>
      <w:r>
        <w:t>to</w:t>
      </w:r>
      <w:r>
        <w:rPr>
          <w:spacing w:val="-3"/>
        </w:rPr>
        <w:t xml:space="preserve"> </w:t>
      </w:r>
      <w:r>
        <w:t>support</w:t>
      </w:r>
      <w:r>
        <w:rPr>
          <w:spacing w:val="-3"/>
        </w:rPr>
        <w:t xml:space="preserve"> </w:t>
      </w:r>
      <w:r>
        <w:t>students</w:t>
      </w:r>
      <w:r>
        <w:rPr>
          <w:spacing w:val="-4"/>
        </w:rPr>
        <w:t xml:space="preserve"> </w:t>
      </w:r>
      <w:r>
        <w:t>in</w:t>
      </w:r>
      <w:r>
        <w:rPr>
          <w:spacing w:val="-3"/>
        </w:rPr>
        <w:t xml:space="preserve"> </w:t>
      </w:r>
      <w:r>
        <w:t>their</w:t>
      </w:r>
      <w:r>
        <w:rPr>
          <w:spacing w:val="-4"/>
        </w:rPr>
        <w:t xml:space="preserve"> </w:t>
      </w:r>
      <w:r>
        <w:t>learning</w:t>
      </w:r>
      <w:r>
        <w:rPr>
          <w:spacing w:val="-3"/>
        </w:rPr>
        <w:t xml:space="preserve"> </w:t>
      </w:r>
      <w:r>
        <w:t>journeys.</w:t>
      </w:r>
      <w:r>
        <w:rPr>
          <w:spacing w:val="40"/>
        </w:rPr>
        <w:t xml:space="preserve"> </w:t>
      </w:r>
      <w:r w:rsidR="00913BB4">
        <w:t>BRACE</w:t>
      </w:r>
      <w:r>
        <w:rPr>
          <w:spacing w:val="-3"/>
        </w:rPr>
        <w:t xml:space="preserve"> </w:t>
      </w:r>
      <w:r>
        <w:t>staff are invested in supporting student well-being and academic achievement.</w:t>
      </w:r>
    </w:p>
    <w:p w14:paraId="78C9CE72" w14:textId="17281F28" w:rsidR="00A41FF7" w:rsidRDefault="00A41FF7" w:rsidP="00A41FF7">
      <w:pPr>
        <w:pStyle w:val="ListParagraph"/>
        <w:numPr>
          <w:ilvl w:val="0"/>
          <w:numId w:val="1"/>
        </w:numPr>
        <w:tabs>
          <w:tab w:val="left" w:pos="838"/>
          <w:tab w:val="left" w:pos="839"/>
        </w:tabs>
        <w:spacing w:before="160"/>
        <w:ind w:left="838" w:hanging="361"/>
        <w:rPr>
          <w:rFonts w:ascii="Symbol" w:hAnsi="Symbol"/>
        </w:rPr>
      </w:pPr>
      <w:r>
        <w:t>Family School Liaison Worker</w:t>
      </w:r>
    </w:p>
    <w:p w14:paraId="7101DB0E" w14:textId="77777777" w:rsidR="00A41FF7" w:rsidRDefault="00A41FF7" w:rsidP="00A41FF7">
      <w:pPr>
        <w:pStyle w:val="ListParagraph"/>
        <w:numPr>
          <w:ilvl w:val="0"/>
          <w:numId w:val="1"/>
        </w:numPr>
        <w:tabs>
          <w:tab w:val="left" w:pos="838"/>
          <w:tab w:val="left" w:pos="839"/>
        </w:tabs>
        <w:spacing w:line="280" w:lineRule="exact"/>
        <w:ind w:left="838" w:hanging="361"/>
        <w:rPr>
          <w:rFonts w:ascii="Symbol" w:hAnsi="Symbol"/>
        </w:rPr>
      </w:pPr>
      <w:r>
        <w:t xml:space="preserve">Career </w:t>
      </w:r>
      <w:r>
        <w:rPr>
          <w:spacing w:val="-2"/>
        </w:rPr>
        <w:t>Counsellor</w:t>
      </w:r>
    </w:p>
    <w:p w14:paraId="6F3D9ACC" w14:textId="77777777" w:rsidR="00A41FF7" w:rsidRDefault="00A41FF7" w:rsidP="00A41FF7">
      <w:pPr>
        <w:pStyle w:val="ListParagraph"/>
        <w:numPr>
          <w:ilvl w:val="0"/>
          <w:numId w:val="1"/>
        </w:numPr>
        <w:tabs>
          <w:tab w:val="left" w:pos="838"/>
          <w:tab w:val="left" w:pos="839"/>
        </w:tabs>
        <w:spacing w:line="280" w:lineRule="exact"/>
        <w:ind w:left="838" w:hanging="361"/>
        <w:rPr>
          <w:rFonts w:ascii="Symbol" w:hAnsi="Symbol"/>
        </w:rPr>
      </w:pPr>
      <w:r>
        <w:t>School</w:t>
      </w:r>
      <w:r>
        <w:rPr>
          <w:spacing w:val="-12"/>
        </w:rPr>
        <w:t xml:space="preserve"> </w:t>
      </w:r>
      <w:r>
        <w:t>Resource</w:t>
      </w:r>
      <w:r>
        <w:rPr>
          <w:spacing w:val="-11"/>
        </w:rPr>
        <w:t xml:space="preserve"> </w:t>
      </w:r>
      <w:r>
        <w:rPr>
          <w:spacing w:val="-2"/>
        </w:rPr>
        <w:t>Officer</w:t>
      </w:r>
    </w:p>
    <w:p w14:paraId="296887E9" w14:textId="15178C88" w:rsidR="00A41FF7" w:rsidRPr="00913BB4" w:rsidRDefault="00572B84" w:rsidP="00A41FF7">
      <w:pPr>
        <w:pStyle w:val="ListParagraph"/>
        <w:numPr>
          <w:ilvl w:val="0"/>
          <w:numId w:val="1"/>
        </w:numPr>
        <w:tabs>
          <w:tab w:val="left" w:pos="838"/>
          <w:tab w:val="left" w:pos="839"/>
        </w:tabs>
        <w:spacing w:before="1" w:line="280" w:lineRule="exact"/>
        <w:ind w:left="838" w:hanging="361"/>
        <w:rPr>
          <w:rFonts w:ascii="Symbol" w:hAnsi="Symbol"/>
        </w:rPr>
      </w:pPr>
      <w:r>
        <w:rPr>
          <w:spacing w:val="-2"/>
        </w:rPr>
        <w:t>School</w:t>
      </w:r>
      <w:r w:rsidR="00A41FF7">
        <w:rPr>
          <w:spacing w:val="-2"/>
        </w:rPr>
        <w:t xml:space="preserve"> Staff: </w:t>
      </w:r>
      <w:r>
        <w:rPr>
          <w:spacing w:val="-2"/>
        </w:rPr>
        <w:t>Principal, Teachers, Educational</w:t>
      </w:r>
      <w:r w:rsidR="00A41FF7">
        <w:rPr>
          <w:spacing w:val="6"/>
        </w:rPr>
        <w:t xml:space="preserve"> </w:t>
      </w:r>
      <w:r w:rsidR="00A41FF7">
        <w:rPr>
          <w:spacing w:val="-2"/>
        </w:rPr>
        <w:t>Assistant</w:t>
      </w:r>
      <w:r>
        <w:rPr>
          <w:spacing w:val="-2"/>
        </w:rPr>
        <w:t>, BRSD Consultants</w:t>
      </w:r>
    </w:p>
    <w:p w14:paraId="1B89DE34" w14:textId="30C165E3" w:rsidR="00913BB4" w:rsidRPr="00913BB4" w:rsidRDefault="00913BB4" w:rsidP="00A41FF7">
      <w:pPr>
        <w:pStyle w:val="ListParagraph"/>
        <w:numPr>
          <w:ilvl w:val="0"/>
          <w:numId w:val="1"/>
        </w:numPr>
        <w:tabs>
          <w:tab w:val="left" w:pos="838"/>
          <w:tab w:val="left" w:pos="839"/>
        </w:tabs>
        <w:spacing w:before="1" w:line="280" w:lineRule="exact"/>
        <w:ind w:left="838" w:hanging="361"/>
        <w:rPr>
          <w:rFonts w:ascii="Symbol" w:hAnsi="Symbol"/>
        </w:rPr>
      </w:pPr>
      <w:r>
        <w:rPr>
          <w:spacing w:val="-2"/>
        </w:rPr>
        <w:t>AHS Addictions and Mental Health</w:t>
      </w:r>
    </w:p>
    <w:p w14:paraId="066E8CAF" w14:textId="2B4A6794" w:rsidR="00913BB4" w:rsidRPr="00A41FF7" w:rsidRDefault="00913BB4" w:rsidP="00A41FF7">
      <w:pPr>
        <w:pStyle w:val="ListParagraph"/>
        <w:numPr>
          <w:ilvl w:val="0"/>
          <w:numId w:val="1"/>
        </w:numPr>
        <w:tabs>
          <w:tab w:val="left" w:pos="838"/>
          <w:tab w:val="left" w:pos="839"/>
        </w:tabs>
        <w:spacing w:before="1" w:line="280" w:lineRule="exact"/>
        <w:ind w:left="838" w:hanging="361"/>
        <w:rPr>
          <w:rFonts w:ascii="Symbol" w:hAnsi="Symbol"/>
        </w:rPr>
      </w:pPr>
      <w:r>
        <w:rPr>
          <w:spacing w:val="-2"/>
        </w:rPr>
        <w:t xml:space="preserve">Community Organizations like Public Health, CAFL, Foundational Learning, etc. </w:t>
      </w:r>
    </w:p>
    <w:p w14:paraId="7153E68B" w14:textId="77777777" w:rsidR="00A41FF7" w:rsidRPr="00A41FF7" w:rsidRDefault="00A41FF7" w:rsidP="00A41FF7">
      <w:pPr>
        <w:tabs>
          <w:tab w:val="left" w:pos="838"/>
          <w:tab w:val="left" w:pos="839"/>
        </w:tabs>
        <w:spacing w:before="1" w:line="280" w:lineRule="exact"/>
        <w:rPr>
          <w:rFonts w:ascii="Symbol" w:hAnsi="Symbol"/>
        </w:rPr>
      </w:pPr>
    </w:p>
    <w:p w14:paraId="33CDE359" w14:textId="77777777" w:rsidR="00A41FF7" w:rsidRDefault="00A41FF7" w:rsidP="00A41FF7">
      <w:pPr>
        <w:pStyle w:val="Heading2"/>
        <w:spacing w:before="40"/>
      </w:pPr>
      <w:r>
        <w:rPr>
          <w:spacing w:val="-2"/>
        </w:rPr>
        <w:t>Graduation</w:t>
      </w:r>
    </w:p>
    <w:p w14:paraId="7C978AD8" w14:textId="64E67742" w:rsidR="00A41FF7" w:rsidRDefault="00572B84" w:rsidP="00A41FF7">
      <w:pPr>
        <w:pStyle w:val="BodyText"/>
        <w:spacing w:before="160"/>
        <w:ind w:left="120" w:right="201" w:hanging="1"/>
      </w:pPr>
      <w:r>
        <w:t>BRACE students</w:t>
      </w:r>
      <w:r w:rsidR="00A41FF7">
        <w:t xml:space="preserve"> work toward achieving an Alberta High School Diploma or a Certificate of High School</w:t>
      </w:r>
      <w:r w:rsidR="00A41FF7">
        <w:rPr>
          <w:spacing w:val="-4"/>
        </w:rPr>
        <w:t xml:space="preserve"> </w:t>
      </w:r>
      <w:r w:rsidR="00A41FF7">
        <w:t>Achievement.</w:t>
      </w:r>
      <w:r w:rsidR="00A41FF7">
        <w:rPr>
          <w:spacing w:val="40"/>
        </w:rPr>
        <w:t xml:space="preserve"> </w:t>
      </w:r>
      <w:r w:rsidR="00A41FF7">
        <w:t>Students</w:t>
      </w:r>
      <w:r w:rsidR="00A41FF7">
        <w:rPr>
          <w:spacing w:val="-4"/>
        </w:rPr>
        <w:t xml:space="preserve"> </w:t>
      </w:r>
      <w:r w:rsidR="00A41FF7">
        <w:t>work</w:t>
      </w:r>
      <w:r w:rsidR="00A41FF7">
        <w:rPr>
          <w:spacing w:val="-3"/>
        </w:rPr>
        <w:t xml:space="preserve"> </w:t>
      </w:r>
      <w:r w:rsidR="00A41FF7">
        <w:t>with</w:t>
      </w:r>
      <w:r w:rsidR="00A41FF7">
        <w:rPr>
          <w:spacing w:val="-3"/>
        </w:rPr>
        <w:t xml:space="preserve"> </w:t>
      </w:r>
      <w:r w:rsidR="00A41FF7">
        <w:t>their</w:t>
      </w:r>
      <w:r w:rsidR="00A41FF7">
        <w:rPr>
          <w:spacing w:val="-3"/>
        </w:rPr>
        <w:t xml:space="preserve"> </w:t>
      </w:r>
      <w:r w:rsidR="00A41FF7">
        <w:t>Teachers/</w:t>
      </w:r>
      <w:r w:rsidR="00A41FF7">
        <w:rPr>
          <w:spacing w:val="-4"/>
        </w:rPr>
        <w:t xml:space="preserve"> </w:t>
      </w:r>
      <w:r w:rsidR="00A41FF7">
        <w:t>Administrator</w:t>
      </w:r>
      <w:r w:rsidR="00A41FF7">
        <w:rPr>
          <w:spacing w:val="-4"/>
        </w:rPr>
        <w:t xml:space="preserve"> </w:t>
      </w:r>
      <w:r w:rsidR="00A41FF7">
        <w:t>to</w:t>
      </w:r>
      <w:r w:rsidR="00A41FF7">
        <w:rPr>
          <w:spacing w:val="-3"/>
        </w:rPr>
        <w:t xml:space="preserve"> </w:t>
      </w:r>
      <w:r w:rsidR="00A41FF7">
        <w:t>ensure</w:t>
      </w:r>
      <w:r w:rsidR="00A41FF7">
        <w:rPr>
          <w:spacing w:val="-3"/>
        </w:rPr>
        <w:t xml:space="preserve"> </w:t>
      </w:r>
      <w:r w:rsidR="00A41FF7">
        <w:t>they</w:t>
      </w:r>
      <w:r w:rsidR="00A41FF7">
        <w:rPr>
          <w:spacing w:val="-4"/>
        </w:rPr>
        <w:t xml:space="preserve"> </w:t>
      </w:r>
      <w:r w:rsidR="00A41FF7">
        <w:t>are completing the required courses.</w:t>
      </w:r>
      <w:r w:rsidR="00A41FF7">
        <w:rPr>
          <w:spacing w:val="40"/>
        </w:rPr>
        <w:t xml:space="preserve"> </w:t>
      </w:r>
      <w:r w:rsidR="00A41FF7">
        <w:t>BRACE celebrates the achievements of our students at a Graduation Ceremony in June of each year.</w:t>
      </w:r>
    </w:p>
    <w:p w14:paraId="5CB6858A" w14:textId="77777777" w:rsidR="00A41FF7" w:rsidRDefault="00A41FF7" w:rsidP="00A41FF7">
      <w:pPr>
        <w:pStyle w:val="BodyText"/>
      </w:pPr>
    </w:p>
    <w:p w14:paraId="612DEFC0" w14:textId="77777777" w:rsidR="00A41FF7" w:rsidRDefault="00A41FF7" w:rsidP="00A41FF7">
      <w:pPr>
        <w:pStyle w:val="BodyText"/>
        <w:spacing w:before="3"/>
        <w:rPr>
          <w:sz w:val="26"/>
        </w:rPr>
      </w:pPr>
    </w:p>
    <w:p w14:paraId="3A5372D1" w14:textId="77777777" w:rsidR="00A41FF7" w:rsidRDefault="00A41FF7" w:rsidP="00A41FF7">
      <w:pPr>
        <w:pStyle w:val="Heading2"/>
      </w:pPr>
      <w:r>
        <w:t>Parent</w:t>
      </w:r>
      <w:r>
        <w:rPr>
          <w:spacing w:val="-10"/>
        </w:rPr>
        <w:t xml:space="preserve"> </w:t>
      </w:r>
      <w:r>
        <w:rPr>
          <w:spacing w:val="-2"/>
        </w:rPr>
        <w:t>Council</w:t>
      </w:r>
    </w:p>
    <w:p w14:paraId="2E687C24" w14:textId="77777777" w:rsidR="00A41FF7" w:rsidRDefault="00A41FF7" w:rsidP="00A41FF7">
      <w:pPr>
        <w:pStyle w:val="BodyText"/>
        <w:spacing w:before="181"/>
        <w:ind w:left="120" w:right="201"/>
      </w:pPr>
      <w:r>
        <w:t>BRACE values and welcomes parent participation.</w:t>
      </w:r>
      <w:r>
        <w:rPr>
          <w:spacing w:val="40"/>
        </w:rPr>
        <w:t xml:space="preserve"> </w:t>
      </w:r>
      <w:r>
        <w:t>School Council provides the opportunity to meet school staff and fellow parents and provides an opportunity of offer feedback on matters associated with</w:t>
      </w:r>
      <w:r>
        <w:rPr>
          <w:spacing w:val="-3"/>
        </w:rPr>
        <w:t xml:space="preserve"> </w:t>
      </w:r>
      <w:r>
        <w:t>the</w:t>
      </w:r>
      <w:r>
        <w:rPr>
          <w:spacing w:val="-3"/>
        </w:rPr>
        <w:t xml:space="preserve"> </w:t>
      </w:r>
      <w:r>
        <w:t xml:space="preserve">school. Presently BRACE does not have a school council in place. </w:t>
      </w:r>
    </w:p>
    <w:p w14:paraId="4A4541FE" w14:textId="60745E4C" w:rsidR="00A41FF7" w:rsidRDefault="00A41FF7" w:rsidP="00572B84">
      <w:pPr>
        <w:pStyle w:val="BodyText"/>
        <w:spacing w:before="181"/>
        <w:ind w:left="120" w:right="201"/>
      </w:pPr>
      <w:r>
        <w:t>Please</w:t>
      </w:r>
      <w:r>
        <w:rPr>
          <w:spacing w:val="-3"/>
        </w:rPr>
        <w:t xml:space="preserve"> </w:t>
      </w:r>
      <w:r>
        <w:t>contact</w:t>
      </w:r>
      <w:r>
        <w:rPr>
          <w:spacing w:val="-3"/>
        </w:rPr>
        <w:t xml:space="preserve"> </w:t>
      </w:r>
      <w:r>
        <w:t>us</w:t>
      </w:r>
      <w:r>
        <w:rPr>
          <w:spacing w:val="-3"/>
        </w:rPr>
        <w:t xml:space="preserve"> </w:t>
      </w:r>
      <w:r>
        <w:t>to</w:t>
      </w:r>
      <w:r>
        <w:rPr>
          <w:spacing w:val="-2"/>
        </w:rPr>
        <w:t xml:space="preserve"> </w:t>
      </w:r>
      <w:r>
        <w:t>become</w:t>
      </w:r>
      <w:r>
        <w:rPr>
          <w:spacing w:val="-3"/>
        </w:rPr>
        <w:t xml:space="preserve"> </w:t>
      </w:r>
      <w:r>
        <w:t>involved</w:t>
      </w:r>
      <w:r>
        <w:rPr>
          <w:spacing w:val="-3"/>
        </w:rPr>
        <w:t xml:space="preserve"> </w:t>
      </w:r>
      <w:r>
        <w:t>or</w:t>
      </w:r>
      <w:r>
        <w:rPr>
          <w:spacing w:val="-3"/>
        </w:rPr>
        <w:t xml:space="preserve"> </w:t>
      </w:r>
      <w:r>
        <w:t>visit</w:t>
      </w:r>
      <w:r>
        <w:rPr>
          <w:spacing w:val="-3"/>
        </w:rPr>
        <w:t xml:space="preserve"> </w:t>
      </w:r>
      <w:r>
        <w:t>the</w:t>
      </w:r>
      <w:r>
        <w:rPr>
          <w:spacing w:val="-3"/>
        </w:rPr>
        <w:t xml:space="preserve"> </w:t>
      </w:r>
      <w:r>
        <w:t>school</w:t>
      </w:r>
      <w:r>
        <w:rPr>
          <w:spacing w:val="-3"/>
        </w:rPr>
        <w:t xml:space="preserve"> </w:t>
      </w:r>
      <w:r>
        <w:t>website</w:t>
      </w:r>
      <w:r>
        <w:rPr>
          <w:spacing w:val="-3"/>
        </w:rPr>
        <w:t xml:space="preserve"> </w:t>
      </w:r>
      <w:r>
        <w:t>for</w:t>
      </w:r>
      <w:r>
        <w:rPr>
          <w:spacing w:val="-3"/>
        </w:rPr>
        <w:t xml:space="preserve"> </w:t>
      </w:r>
      <w:r>
        <w:t>information</w:t>
      </w:r>
      <w:r>
        <w:rPr>
          <w:spacing w:val="-3"/>
        </w:rPr>
        <w:t xml:space="preserve"> </w:t>
      </w:r>
      <w:r>
        <w:t>about creating a Parent Council. We look forward to hearing from you!</w:t>
      </w:r>
    </w:p>
    <w:p w14:paraId="4D9CB766" w14:textId="2F0E6907" w:rsidR="00A41FF7" w:rsidRDefault="00A41FF7" w:rsidP="00A41FF7">
      <w:pPr>
        <w:pStyle w:val="NormalWeb"/>
        <w:spacing w:before="0" w:beforeAutospacing="0" w:after="200" w:afterAutospacing="0"/>
        <w:ind w:hanging="288"/>
        <w:rPr>
          <w:rFonts w:ascii="Calibri" w:hAnsi="Calibri" w:cs="Calibri"/>
        </w:rPr>
      </w:pPr>
    </w:p>
    <w:p w14:paraId="56E00BFB" w14:textId="6C387F3D" w:rsidR="00A57974" w:rsidRDefault="00A57974" w:rsidP="00A41FF7">
      <w:pPr>
        <w:pStyle w:val="NormalWeb"/>
        <w:spacing w:before="0" w:beforeAutospacing="0" w:after="200" w:afterAutospacing="0"/>
        <w:ind w:hanging="288"/>
        <w:rPr>
          <w:rFonts w:ascii="Calibri" w:hAnsi="Calibri" w:cs="Calibri"/>
        </w:rPr>
      </w:pPr>
    </w:p>
    <w:p w14:paraId="4E7625F2" w14:textId="259A8637" w:rsidR="00A57974" w:rsidRDefault="00A57974" w:rsidP="00A41FF7">
      <w:pPr>
        <w:pStyle w:val="NormalWeb"/>
        <w:spacing w:before="0" w:beforeAutospacing="0" w:after="200" w:afterAutospacing="0"/>
        <w:ind w:hanging="288"/>
        <w:rPr>
          <w:rFonts w:ascii="Calibri" w:hAnsi="Calibri" w:cs="Calibri"/>
        </w:rPr>
      </w:pPr>
    </w:p>
    <w:p w14:paraId="341BA288" w14:textId="2336F7E0" w:rsidR="00A57974" w:rsidRDefault="00A57974" w:rsidP="00A41FF7">
      <w:pPr>
        <w:pStyle w:val="NormalWeb"/>
        <w:spacing w:before="0" w:beforeAutospacing="0" w:after="200" w:afterAutospacing="0"/>
        <w:ind w:hanging="288"/>
        <w:rPr>
          <w:rFonts w:ascii="Calibri" w:hAnsi="Calibri" w:cs="Calibri"/>
        </w:rPr>
      </w:pPr>
    </w:p>
    <w:p w14:paraId="0ED01642" w14:textId="5FF29932" w:rsidR="00A57974" w:rsidRDefault="00A57974" w:rsidP="00A41FF7">
      <w:pPr>
        <w:pStyle w:val="NormalWeb"/>
        <w:spacing w:before="0" w:beforeAutospacing="0" w:after="200" w:afterAutospacing="0"/>
        <w:ind w:hanging="288"/>
        <w:rPr>
          <w:rFonts w:ascii="Calibri" w:hAnsi="Calibri" w:cs="Calibri"/>
        </w:rPr>
      </w:pPr>
    </w:p>
    <w:p w14:paraId="78EC0E58" w14:textId="12EF377D" w:rsidR="00A57974" w:rsidRDefault="00A57974" w:rsidP="00A41FF7">
      <w:pPr>
        <w:pStyle w:val="NormalWeb"/>
        <w:spacing w:before="0" w:beforeAutospacing="0" w:after="200" w:afterAutospacing="0"/>
        <w:ind w:hanging="288"/>
        <w:rPr>
          <w:rFonts w:ascii="Calibri" w:hAnsi="Calibri" w:cs="Calibri"/>
        </w:rPr>
      </w:pPr>
    </w:p>
    <w:p w14:paraId="7E307113" w14:textId="77777777" w:rsidR="00A57974" w:rsidRDefault="00A57974" w:rsidP="00A41FF7">
      <w:pPr>
        <w:pStyle w:val="NormalWeb"/>
        <w:spacing w:before="0" w:beforeAutospacing="0" w:after="200" w:afterAutospacing="0"/>
        <w:ind w:hanging="288"/>
        <w:rPr>
          <w:rFonts w:ascii="Calibri" w:hAnsi="Calibri" w:cs="Calibri"/>
        </w:rPr>
      </w:pPr>
    </w:p>
    <w:p w14:paraId="506E8B46" w14:textId="6A2DEAFB" w:rsidR="00A41FF7" w:rsidRPr="00572B84" w:rsidRDefault="00A41FF7" w:rsidP="00A41FF7">
      <w:pPr>
        <w:pStyle w:val="NormalWeb"/>
        <w:spacing w:before="0" w:beforeAutospacing="0" w:after="200" w:afterAutospacing="0"/>
        <w:ind w:hanging="288"/>
        <w:rPr>
          <w:rFonts w:ascii="Calibri" w:hAnsi="Calibri" w:cs="Calibri"/>
          <w:b/>
          <w:bCs/>
        </w:rPr>
      </w:pPr>
      <w:r w:rsidRPr="00572B84">
        <w:rPr>
          <w:rFonts w:ascii="Calibri" w:hAnsi="Calibri" w:cs="Calibri"/>
          <w:b/>
          <w:bCs/>
        </w:rPr>
        <w:t>School Staff:</w:t>
      </w:r>
    </w:p>
    <w:tbl>
      <w:tblPr>
        <w:tblStyle w:val="TableGrid"/>
        <w:tblW w:w="0" w:type="auto"/>
        <w:tblLook w:val="04A0" w:firstRow="1" w:lastRow="0" w:firstColumn="1" w:lastColumn="0" w:noHBand="0" w:noVBand="1"/>
      </w:tblPr>
      <w:tblGrid>
        <w:gridCol w:w="3044"/>
        <w:gridCol w:w="2667"/>
        <w:gridCol w:w="3639"/>
      </w:tblGrid>
      <w:tr w:rsidR="00A41FF7" w14:paraId="1B9B6412" w14:textId="77777777" w:rsidTr="00A41FF7">
        <w:tc>
          <w:tcPr>
            <w:tcW w:w="3044" w:type="dxa"/>
          </w:tcPr>
          <w:p w14:paraId="0656303D" w14:textId="73FF5B41" w:rsidR="00A41FF7" w:rsidRDefault="00A41FF7" w:rsidP="00A41FF7">
            <w:pPr>
              <w:pStyle w:val="NormalWeb"/>
              <w:spacing w:before="0" w:beforeAutospacing="0" w:after="200" w:afterAutospacing="0"/>
              <w:rPr>
                <w:rFonts w:ascii="Calibri" w:hAnsi="Calibri" w:cs="Calibri"/>
              </w:rPr>
            </w:pPr>
            <w:r>
              <w:rPr>
                <w:rFonts w:ascii="Calibri" w:hAnsi="Calibri" w:cs="Calibri"/>
              </w:rPr>
              <w:t xml:space="preserve">Principal  </w:t>
            </w:r>
          </w:p>
        </w:tc>
        <w:tc>
          <w:tcPr>
            <w:tcW w:w="2667" w:type="dxa"/>
          </w:tcPr>
          <w:p w14:paraId="7D129B4B" w14:textId="5747CBC8" w:rsidR="00A41FF7" w:rsidRDefault="00A41FF7" w:rsidP="00A41FF7">
            <w:pPr>
              <w:pStyle w:val="NormalWeb"/>
              <w:spacing w:before="0" w:beforeAutospacing="0" w:after="200" w:afterAutospacing="0"/>
              <w:rPr>
                <w:rFonts w:ascii="Calibri" w:hAnsi="Calibri" w:cs="Calibri"/>
              </w:rPr>
            </w:pPr>
            <w:r>
              <w:rPr>
                <w:rFonts w:ascii="Calibri" w:hAnsi="Calibri" w:cs="Calibri"/>
              </w:rPr>
              <w:t>Melanie Buckley</w:t>
            </w:r>
          </w:p>
        </w:tc>
        <w:tc>
          <w:tcPr>
            <w:tcW w:w="3639" w:type="dxa"/>
          </w:tcPr>
          <w:p w14:paraId="33854B02" w14:textId="4BD1992E" w:rsidR="00A41FF7" w:rsidRDefault="00572B84" w:rsidP="00A41FF7">
            <w:pPr>
              <w:pStyle w:val="NormalWeb"/>
              <w:spacing w:before="0" w:beforeAutospacing="0" w:after="200" w:afterAutospacing="0"/>
              <w:rPr>
                <w:rFonts w:ascii="Calibri" w:hAnsi="Calibri" w:cs="Calibri"/>
              </w:rPr>
            </w:pPr>
            <w:r w:rsidRPr="00572B84">
              <w:rPr>
                <w:rFonts w:ascii="Calibri" w:hAnsi="Calibri" w:cs="Calibri"/>
              </w:rPr>
              <w:t>mbuckley@b</w:t>
            </w:r>
            <w:r>
              <w:rPr>
                <w:rFonts w:ascii="Calibri" w:hAnsi="Calibri" w:cs="Calibri"/>
              </w:rPr>
              <w:t>rsd.ab.ca</w:t>
            </w:r>
            <w:r w:rsidR="00A41FF7">
              <w:rPr>
                <w:rFonts w:ascii="Calibri" w:hAnsi="Calibri" w:cs="Calibri"/>
              </w:rPr>
              <w:t xml:space="preserve"> </w:t>
            </w:r>
          </w:p>
        </w:tc>
      </w:tr>
      <w:tr w:rsidR="00A41FF7" w14:paraId="52E1803C" w14:textId="77777777" w:rsidTr="00A41FF7">
        <w:tc>
          <w:tcPr>
            <w:tcW w:w="3044" w:type="dxa"/>
          </w:tcPr>
          <w:p w14:paraId="4D5DE345" w14:textId="51F7D095" w:rsidR="00A41FF7" w:rsidRDefault="00A41FF7" w:rsidP="00A41FF7">
            <w:pPr>
              <w:pStyle w:val="NormalWeb"/>
              <w:spacing w:before="0" w:beforeAutospacing="0" w:after="200" w:afterAutospacing="0"/>
              <w:rPr>
                <w:rFonts w:ascii="Calibri" w:hAnsi="Calibri" w:cs="Calibri"/>
              </w:rPr>
            </w:pPr>
            <w:r>
              <w:rPr>
                <w:rFonts w:ascii="Calibri" w:hAnsi="Calibri" w:cs="Calibri"/>
              </w:rPr>
              <w:t xml:space="preserve">Admin Assistant </w:t>
            </w:r>
          </w:p>
        </w:tc>
        <w:tc>
          <w:tcPr>
            <w:tcW w:w="2667" w:type="dxa"/>
          </w:tcPr>
          <w:p w14:paraId="1F2D7EBC" w14:textId="26D22580" w:rsidR="00A41FF7" w:rsidRDefault="00A41FF7" w:rsidP="00A41FF7">
            <w:pPr>
              <w:pStyle w:val="NormalWeb"/>
              <w:spacing w:before="0" w:beforeAutospacing="0" w:after="200" w:afterAutospacing="0"/>
              <w:rPr>
                <w:rFonts w:ascii="Calibri" w:hAnsi="Calibri" w:cs="Calibri"/>
              </w:rPr>
            </w:pPr>
            <w:r>
              <w:rPr>
                <w:rFonts w:ascii="Calibri" w:hAnsi="Calibri" w:cs="Calibri"/>
              </w:rPr>
              <w:t>Laural Hoff</w:t>
            </w:r>
          </w:p>
        </w:tc>
        <w:tc>
          <w:tcPr>
            <w:tcW w:w="3639" w:type="dxa"/>
          </w:tcPr>
          <w:p w14:paraId="25E4BADD" w14:textId="021030BB" w:rsidR="00A41FF7" w:rsidRDefault="00A41FF7" w:rsidP="00A41FF7">
            <w:pPr>
              <w:pStyle w:val="NormalWeb"/>
              <w:spacing w:before="0" w:beforeAutospacing="0" w:after="200" w:afterAutospacing="0"/>
              <w:rPr>
                <w:rFonts w:ascii="Calibri" w:hAnsi="Calibri" w:cs="Calibri"/>
              </w:rPr>
            </w:pPr>
            <w:r>
              <w:rPr>
                <w:rFonts w:ascii="Calibri" w:hAnsi="Calibri" w:cs="Calibri"/>
              </w:rPr>
              <w:t>lhoff@brsd.ab.ca</w:t>
            </w:r>
          </w:p>
        </w:tc>
      </w:tr>
      <w:tr w:rsidR="00A41FF7" w14:paraId="081C3B61" w14:textId="77777777" w:rsidTr="00A41FF7">
        <w:tc>
          <w:tcPr>
            <w:tcW w:w="3044" w:type="dxa"/>
          </w:tcPr>
          <w:p w14:paraId="335ABFEF" w14:textId="50D5459F" w:rsidR="00A41FF7" w:rsidRDefault="00A41FF7" w:rsidP="00A41FF7">
            <w:pPr>
              <w:pStyle w:val="NormalWeb"/>
              <w:spacing w:before="0" w:beforeAutospacing="0" w:after="200" w:afterAutospacing="0"/>
              <w:rPr>
                <w:rFonts w:ascii="Calibri" w:hAnsi="Calibri" w:cs="Calibri"/>
              </w:rPr>
            </w:pPr>
            <w:r>
              <w:rPr>
                <w:rFonts w:ascii="Calibri" w:hAnsi="Calibri" w:cs="Calibri"/>
              </w:rPr>
              <w:t xml:space="preserve">Educational Assistant </w:t>
            </w:r>
          </w:p>
        </w:tc>
        <w:tc>
          <w:tcPr>
            <w:tcW w:w="2667" w:type="dxa"/>
          </w:tcPr>
          <w:p w14:paraId="2161DA7C" w14:textId="7BBF4126" w:rsidR="00A41FF7" w:rsidRDefault="00A41FF7" w:rsidP="00A41FF7">
            <w:pPr>
              <w:pStyle w:val="NormalWeb"/>
              <w:spacing w:before="0" w:beforeAutospacing="0" w:after="200" w:afterAutospacing="0"/>
              <w:rPr>
                <w:rFonts w:ascii="Calibri" w:hAnsi="Calibri" w:cs="Calibri"/>
              </w:rPr>
            </w:pPr>
            <w:r>
              <w:rPr>
                <w:rFonts w:ascii="Calibri" w:hAnsi="Calibri" w:cs="Calibri"/>
              </w:rPr>
              <w:t xml:space="preserve">Shannon Olson </w:t>
            </w:r>
          </w:p>
        </w:tc>
        <w:tc>
          <w:tcPr>
            <w:tcW w:w="3639" w:type="dxa"/>
          </w:tcPr>
          <w:p w14:paraId="3B8212E9" w14:textId="669F8165" w:rsidR="00A41FF7" w:rsidRDefault="00A41FF7" w:rsidP="00A41FF7">
            <w:pPr>
              <w:pStyle w:val="NormalWeb"/>
              <w:spacing w:before="0" w:beforeAutospacing="0" w:after="200" w:afterAutospacing="0"/>
              <w:rPr>
                <w:rFonts w:ascii="Calibri" w:hAnsi="Calibri" w:cs="Calibri"/>
              </w:rPr>
            </w:pPr>
            <w:r>
              <w:rPr>
                <w:rFonts w:ascii="Calibri" w:hAnsi="Calibri" w:cs="Calibri"/>
              </w:rPr>
              <w:t>solson@brsd.ab.ca</w:t>
            </w:r>
          </w:p>
        </w:tc>
      </w:tr>
      <w:tr w:rsidR="00A41FF7" w14:paraId="533BC051" w14:textId="77777777" w:rsidTr="00A41FF7">
        <w:tc>
          <w:tcPr>
            <w:tcW w:w="3044" w:type="dxa"/>
          </w:tcPr>
          <w:p w14:paraId="3E1EBDB2" w14:textId="715999D1" w:rsidR="00A41FF7" w:rsidRDefault="00A41FF7" w:rsidP="00A41FF7">
            <w:pPr>
              <w:pStyle w:val="NormalWeb"/>
              <w:spacing w:before="0" w:beforeAutospacing="0" w:after="200" w:afterAutospacing="0"/>
              <w:rPr>
                <w:rFonts w:ascii="Calibri" w:hAnsi="Calibri" w:cs="Calibri"/>
              </w:rPr>
            </w:pPr>
            <w:r>
              <w:rPr>
                <w:rFonts w:ascii="Calibri" w:hAnsi="Calibri" w:cs="Calibri"/>
              </w:rPr>
              <w:t>Teacher</w:t>
            </w:r>
          </w:p>
        </w:tc>
        <w:tc>
          <w:tcPr>
            <w:tcW w:w="2667" w:type="dxa"/>
          </w:tcPr>
          <w:p w14:paraId="37F66A2F" w14:textId="03DA987F" w:rsidR="00A41FF7" w:rsidRDefault="00A41FF7" w:rsidP="00A41FF7">
            <w:pPr>
              <w:pStyle w:val="NormalWeb"/>
              <w:spacing w:before="0" w:beforeAutospacing="0" w:after="200" w:afterAutospacing="0"/>
              <w:rPr>
                <w:rFonts w:ascii="Calibri" w:hAnsi="Calibri" w:cs="Calibri"/>
              </w:rPr>
            </w:pPr>
            <w:r>
              <w:rPr>
                <w:rFonts w:ascii="Calibri" w:hAnsi="Calibri" w:cs="Calibri"/>
              </w:rPr>
              <w:t>Amanda Cardinal</w:t>
            </w:r>
          </w:p>
        </w:tc>
        <w:tc>
          <w:tcPr>
            <w:tcW w:w="3639" w:type="dxa"/>
          </w:tcPr>
          <w:p w14:paraId="3C603E1D" w14:textId="71F3F5A9" w:rsidR="00A41FF7" w:rsidRDefault="00572B84" w:rsidP="00A41FF7">
            <w:pPr>
              <w:pStyle w:val="NormalWeb"/>
              <w:spacing w:before="0" w:beforeAutospacing="0" w:after="200" w:afterAutospacing="0"/>
              <w:rPr>
                <w:rFonts w:ascii="Calibri" w:hAnsi="Calibri" w:cs="Calibri"/>
              </w:rPr>
            </w:pPr>
            <w:r w:rsidRPr="00572B84">
              <w:rPr>
                <w:rFonts w:ascii="Calibri" w:hAnsi="Calibri" w:cs="Calibri"/>
              </w:rPr>
              <w:t>acardinal@brsd.ab.ca</w:t>
            </w:r>
          </w:p>
        </w:tc>
      </w:tr>
      <w:tr w:rsidR="00A41FF7" w14:paraId="731C0AF7" w14:textId="77777777" w:rsidTr="00A41FF7">
        <w:tc>
          <w:tcPr>
            <w:tcW w:w="3044" w:type="dxa"/>
          </w:tcPr>
          <w:p w14:paraId="364DBED7" w14:textId="3AFCBC76" w:rsidR="00A41FF7" w:rsidRDefault="00A41FF7" w:rsidP="00A41FF7">
            <w:pPr>
              <w:pStyle w:val="NormalWeb"/>
              <w:spacing w:before="0" w:beforeAutospacing="0" w:after="200" w:afterAutospacing="0"/>
              <w:rPr>
                <w:rFonts w:ascii="Calibri" w:hAnsi="Calibri" w:cs="Calibri"/>
              </w:rPr>
            </w:pPr>
            <w:r>
              <w:rPr>
                <w:rFonts w:ascii="Calibri" w:hAnsi="Calibri" w:cs="Calibri"/>
              </w:rPr>
              <w:t>Teacher</w:t>
            </w:r>
          </w:p>
        </w:tc>
        <w:tc>
          <w:tcPr>
            <w:tcW w:w="2667" w:type="dxa"/>
          </w:tcPr>
          <w:p w14:paraId="55E9289B" w14:textId="4A644FA3" w:rsidR="00A41FF7" w:rsidRDefault="00A41FF7" w:rsidP="00A41FF7">
            <w:pPr>
              <w:pStyle w:val="NormalWeb"/>
              <w:spacing w:before="0" w:beforeAutospacing="0" w:after="200" w:afterAutospacing="0"/>
              <w:rPr>
                <w:rFonts w:ascii="Calibri" w:hAnsi="Calibri" w:cs="Calibri"/>
              </w:rPr>
            </w:pPr>
            <w:r>
              <w:rPr>
                <w:rFonts w:ascii="Calibri" w:hAnsi="Calibri" w:cs="Calibri"/>
              </w:rPr>
              <w:t>Sonja Cummings</w:t>
            </w:r>
          </w:p>
        </w:tc>
        <w:tc>
          <w:tcPr>
            <w:tcW w:w="3639" w:type="dxa"/>
          </w:tcPr>
          <w:p w14:paraId="5F9F08A8" w14:textId="1F935505" w:rsidR="00A41FF7" w:rsidRDefault="00572B84" w:rsidP="00A41FF7">
            <w:pPr>
              <w:pStyle w:val="NormalWeb"/>
              <w:spacing w:before="0" w:beforeAutospacing="0" w:after="200" w:afterAutospacing="0"/>
              <w:rPr>
                <w:rFonts w:ascii="Calibri" w:hAnsi="Calibri" w:cs="Calibri"/>
              </w:rPr>
            </w:pPr>
            <w:r w:rsidRPr="00572B84">
              <w:rPr>
                <w:rFonts w:ascii="Calibri" w:hAnsi="Calibri" w:cs="Calibri"/>
              </w:rPr>
              <w:t>scumming@brsd.ab.ca</w:t>
            </w:r>
          </w:p>
        </w:tc>
      </w:tr>
      <w:tr w:rsidR="00A41FF7" w14:paraId="12F079DE" w14:textId="77777777" w:rsidTr="00A41FF7">
        <w:tc>
          <w:tcPr>
            <w:tcW w:w="3044" w:type="dxa"/>
          </w:tcPr>
          <w:p w14:paraId="15DDA230" w14:textId="756A9858" w:rsidR="00A41FF7" w:rsidRDefault="00A41FF7" w:rsidP="00A41FF7">
            <w:pPr>
              <w:pStyle w:val="NormalWeb"/>
              <w:spacing w:before="0" w:beforeAutospacing="0" w:after="200" w:afterAutospacing="0"/>
              <w:rPr>
                <w:rFonts w:ascii="Calibri" w:hAnsi="Calibri" w:cs="Calibri"/>
              </w:rPr>
            </w:pPr>
            <w:r>
              <w:rPr>
                <w:rFonts w:ascii="Calibri" w:hAnsi="Calibri" w:cs="Calibri"/>
              </w:rPr>
              <w:t>Teacher</w:t>
            </w:r>
          </w:p>
        </w:tc>
        <w:tc>
          <w:tcPr>
            <w:tcW w:w="2667" w:type="dxa"/>
          </w:tcPr>
          <w:p w14:paraId="3FF22FA9" w14:textId="3296DB01" w:rsidR="00A41FF7" w:rsidRDefault="00A41FF7" w:rsidP="00A41FF7">
            <w:pPr>
              <w:pStyle w:val="NormalWeb"/>
              <w:spacing w:before="0" w:beforeAutospacing="0" w:after="200" w:afterAutospacing="0"/>
              <w:rPr>
                <w:rFonts w:ascii="Calibri" w:hAnsi="Calibri" w:cs="Calibri"/>
              </w:rPr>
            </w:pPr>
            <w:r>
              <w:rPr>
                <w:rFonts w:ascii="Calibri" w:hAnsi="Calibri" w:cs="Calibri"/>
              </w:rPr>
              <w:t>Dianna Kroetch</w:t>
            </w:r>
          </w:p>
        </w:tc>
        <w:tc>
          <w:tcPr>
            <w:tcW w:w="3639" w:type="dxa"/>
          </w:tcPr>
          <w:p w14:paraId="72A3DA09" w14:textId="1A056B08" w:rsidR="00A41FF7" w:rsidRDefault="00572B84" w:rsidP="00A41FF7">
            <w:pPr>
              <w:pStyle w:val="NormalWeb"/>
              <w:spacing w:before="0" w:beforeAutospacing="0" w:after="200" w:afterAutospacing="0"/>
              <w:rPr>
                <w:rFonts w:ascii="Calibri" w:hAnsi="Calibri" w:cs="Calibri"/>
              </w:rPr>
            </w:pPr>
            <w:r w:rsidRPr="00572B84">
              <w:rPr>
                <w:rFonts w:ascii="Calibri" w:hAnsi="Calibri" w:cs="Calibri"/>
              </w:rPr>
              <w:t>dkroetch@brsd.ab.ca</w:t>
            </w:r>
          </w:p>
        </w:tc>
      </w:tr>
      <w:tr w:rsidR="00A41FF7" w14:paraId="3B83DD50" w14:textId="77777777" w:rsidTr="00A41FF7">
        <w:tc>
          <w:tcPr>
            <w:tcW w:w="3044" w:type="dxa"/>
          </w:tcPr>
          <w:p w14:paraId="2E7FF106" w14:textId="3D5BAAB7" w:rsidR="00A41FF7" w:rsidRDefault="00A41FF7" w:rsidP="00A41FF7">
            <w:pPr>
              <w:pStyle w:val="NormalWeb"/>
              <w:spacing w:before="0" w:beforeAutospacing="0" w:after="200" w:afterAutospacing="0"/>
              <w:rPr>
                <w:rFonts w:ascii="Calibri" w:hAnsi="Calibri" w:cs="Calibri"/>
              </w:rPr>
            </w:pPr>
            <w:r>
              <w:rPr>
                <w:rFonts w:ascii="Calibri" w:hAnsi="Calibri" w:cs="Calibri"/>
              </w:rPr>
              <w:t>Teacher</w:t>
            </w:r>
          </w:p>
        </w:tc>
        <w:tc>
          <w:tcPr>
            <w:tcW w:w="2667" w:type="dxa"/>
          </w:tcPr>
          <w:p w14:paraId="37AF761F" w14:textId="642B0E6E" w:rsidR="00A41FF7" w:rsidRDefault="00A41FF7" w:rsidP="00A41FF7">
            <w:pPr>
              <w:pStyle w:val="NormalWeb"/>
              <w:spacing w:before="0" w:beforeAutospacing="0" w:after="200" w:afterAutospacing="0"/>
              <w:rPr>
                <w:rFonts w:ascii="Calibri" w:hAnsi="Calibri" w:cs="Calibri"/>
              </w:rPr>
            </w:pPr>
            <w:r>
              <w:rPr>
                <w:rFonts w:ascii="Calibri" w:hAnsi="Calibri" w:cs="Calibri"/>
              </w:rPr>
              <w:t>Jennifer Lindstrand</w:t>
            </w:r>
          </w:p>
        </w:tc>
        <w:tc>
          <w:tcPr>
            <w:tcW w:w="3639" w:type="dxa"/>
          </w:tcPr>
          <w:p w14:paraId="7D4E2F92" w14:textId="15A7D299" w:rsidR="00A41FF7" w:rsidRDefault="00572B84" w:rsidP="00A41FF7">
            <w:pPr>
              <w:pStyle w:val="NormalWeb"/>
              <w:spacing w:before="0" w:beforeAutospacing="0" w:after="200" w:afterAutospacing="0"/>
              <w:rPr>
                <w:rFonts w:ascii="Calibri" w:hAnsi="Calibri" w:cs="Calibri"/>
              </w:rPr>
            </w:pPr>
            <w:r w:rsidRPr="00572B84">
              <w:rPr>
                <w:rFonts w:ascii="Calibri" w:hAnsi="Calibri" w:cs="Calibri"/>
              </w:rPr>
              <w:t>jelindstrand@brsd.ab.ca</w:t>
            </w:r>
          </w:p>
        </w:tc>
      </w:tr>
      <w:tr w:rsidR="00A41FF7" w14:paraId="4AB9FCA8" w14:textId="77777777" w:rsidTr="00A41FF7">
        <w:tc>
          <w:tcPr>
            <w:tcW w:w="3044" w:type="dxa"/>
          </w:tcPr>
          <w:p w14:paraId="4CCE27D8" w14:textId="1042C470" w:rsidR="00A41FF7" w:rsidRDefault="00A41FF7" w:rsidP="00A41FF7">
            <w:pPr>
              <w:pStyle w:val="NormalWeb"/>
              <w:spacing w:before="0" w:beforeAutospacing="0" w:after="200" w:afterAutospacing="0"/>
              <w:rPr>
                <w:rFonts w:ascii="Calibri" w:hAnsi="Calibri" w:cs="Calibri"/>
              </w:rPr>
            </w:pPr>
            <w:r>
              <w:rPr>
                <w:rFonts w:ascii="Calibri" w:hAnsi="Calibri" w:cs="Calibri"/>
              </w:rPr>
              <w:t>Teacher</w:t>
            </w:r>
          </w:p>
        </w:tc>
        <w:tc>
          <w:tcPr>
            <w:tcW w:w="2667" w:type="dxa"/>
          </w:tcPr>
          <w:p w14:paraId="55C5C483" w14:textId="3EC201A0" w:rsidR="00A41FF7" w:rsidRDefault="00A41FF7" w:rsidP="00A41FF7">
            <w:pPr>
              <w:pStyle w:val="NormalWeb"/>
              <w:spacing w:before="0" w:beforeAutospacing="0" w:after="200" w:afterAutospacing="0"/>
              <w:rPr>
                <w:rFonts w:ascii="Calibri" w:hAnsi="Calibri" w:cs="Calibri"/>
              </w:rPr>
            </w:pPr>
            <w:r>
              <w:rPr>
                <w:rFonts w:ascii="Calibri" w:hAnsi="Calibri" w:cs="Calibri"/>
              </w:rPr>
              <w:t>Donnelle Millang</w:t>
            </w:r>
          </w:p>
        </w:tc>
        <w:tc>
          <w:tcPr>
            <w:tcW w:w="3639" w:type="dxa"/>
          </w:tcPr>
          <w:p w14:paraId="1BDB64E2" w14:textId="5CE5C7DA" w:rsidR="00A41FF7" w:rsidRDefault="00572B84" w:rsidP="00A41FF7">
            <w:pPr>
              <w:pStyle w:val="NormalWeb"/>
              <w:spacing w:before="0" w:beforeAutospacing="0" w:after="200" w:afterAutospacing="0"/>
              <w:rPr>
                <w:rFonts w:ascii="Calibri" w:hAnsi="Calibri" w:cs="Calibri"/>
              </w:rPr>
            </w:pPr>
            <w:r>
              <w:rPr>
                <w:rFonts w:ascii="Calibri" w:hAnsi="Calibri" w:cs="Calibri"/>
              </w:rPr>
              <w:t>dm</w:t>
            </w:r>
            <w:r w:rsidRPr="00572B84">
              <w:rPr>
                <w:rFonts w:ascii="Calibri" w:hAnsi="Calibri" w:cs="Calibri"/>
              </w:rPr>
              <w:t>illang@brsd.ab.ca</w:t>
            </w:r>
          </w:p>
        </w:tc>
      </w:tr>
      <w:tr w:rsidR="00A41FF7" w14:paraId="27F6D5F2" w14:textId="77777777" w:rsidTr="00A41FF7">
        <w:tc>
          <w:tcPr>
            <w:tcW w:w="3044" w:type="dxa"/>
          </w:tcPr>
          <w:p w14:paraId="5C1E889B" w14:textId="6CDC8601" w:rsidR="00A41FF7" w:rsidRDefault="00A41FF7" w:rsidP="00A41FF7">
            <w:pPr>
              <w:pStyle w:val="NormalWeb"/>
              <w:spacing w:before="0" w:beforeAutospacing="0" w:after="200" w:afterAutospacing="0"/>
              <w:rPr>
                <w:rFonts w:ascii="Calibri" w:hAnsi="Calibri" w:cs="Calibri"/>
              </w:rPr>
            </w:pPr>
            <w:r>
              <w:rPr>
                <w:rFonts w:ascii="Calibri" w:hAnsi="Calibri" w:cs="Calibri"/>
              </w:rPr>
              <w:t>Teacher</w:t>
            </w:r>
          </w:p>
        </w:tc>
        <w:tc>
          <w:tcPr>
            <w:tcW w:w="2667" w:type="dxa"/>
          </w:tcPr>
          <w:p w14:paraId="61D5B636" w14:textId="4C1D08E0" w:rsidR="00A41FF7" w:rsidRDefault="00A41FF7" w:rsidP="00A41FF7">
            <w:pPr>
              <w:pStyle w:val="NormalWeb"/>
              <w:spacing w:before="0" w:beforeAutospacing="0" w:after="200" w:afterAutospacing="0"/>
              <w:rPr>
                <w:rFonts w:ascii="Calibri" w:hAnsi="Calibri" w:cs="Calibri"/>
              </w:rPr>
            </w:pPr>
            <w:r>
              <w:rPr>
                <w:rFonts w:ascii="Calibri" w:hAnsi="Calibri" w:cs="Calibri"/>
              </w:rPr>
              <w:t xml:space="preserve">Alex Price </w:t>
            </w:r>
          </w:p>
        </w:tc>
        <w:tc>
          <w:tcPr>
            <w:tcW w:w="3639" w:type="dxa"/>
          </w:tcPr>
          <w:p w14:paraId="1A6B7867" w14:textId="4FCAF6CC" w:rsidR="00A41FF7" w:rsidRDefault="00572B84" w:rsidP="00A41FF7">
            <w:pPr>
              <w:pStyle w:val="NormalWeb"/>
              <w:spacing w:before="0" w:beforeAutospacing="0" w:after="200" w:afterAutospacing="0"/>
              <w:rPr>
                <w:rFonts w:ascii="Calibri" w:hAnsi="Calibri" w:cs="Calibri"/>
              </w:rPr>
            </w:pPr>
            <w:r w:rsidRPr="00572B84">
              <w:rPr>
                <w:rFonts w:ascii="Calibri" w:hAnsi="Calibri" w:cs="Calibri"/>
              </w:rPr>
              <w:t>aprice@brsd.ab.ca</w:t>
            </w:r>
          </w:p>
        </w:tc>
      </w:tr>
    </w:tbl>
    <w:p w14:paraId="7E9C94BE" w14:textId="47CC68A4" w:rsidR="00A41FF7" w:rsidRDefault="00A41FF7" w:rsidP="00A41FF7">
      <w:pPr>
        <w:pStyle w:val="NormalWeb"/>
        <w:spacing w:before="0" w:beforeAutospacing="0" w:after="200" w:afterAutospacing="0"/>
        <w:ind w:hanging="288"/>
        <w:rPr>
          <w:rFonts w:ascii="Calibri" w:hAnsi="Calibri" w:cs="Calibri"/>
        </w:rPr>
      </w:pPr>
    </w:p>
    <w:p w14:paraId="6520B2E7" w14:textId="0598C6CB" w:rsidR="008832BF" w:rsidRDefault="008832BF" w:rsidP="008832BF">
      <w:pPr>
        <w:pStyle w:val="Heading2"/>
        <w:ind w:left="119"/>
      </w:pPr>
      <w:r>
        <w:rPr>
          <w:spacing w:val="-2"/>
        </w:rPr>
        <w:t xml:space="preserve">School Contact Information </w:t>
      </w:r>
    </w:p>
    <w:p w14:paraId="07D72E87" w14:textId="78C1A3D4" w:rsidR="008832BF" w:rsidRDefault="008832BF" w:rsidP="00A41FF7">
      <w:pPr>
        <w:pStyle w:val="ListParagraph"/>
        <w:numPr>
          <w:ilvl w:val="0"/>
          <w:numId w:val="1"/>
        </w:numPr>
        <w:tabs>
          <w:tab w:val="left" w:pos="838"/>
          <w:tab w:val="left" w:pos="839"/>
        </w:tabs>
        <w:spacing w:after="200"/>
        <w:ind w:left="838" w:right="249" w:hanging="288"/>
      </w:pPr>
      <w:r>
        <w:t xml:space="preserve">We are located through the North doors of Ecole Camrose Composite High School.  We have designated parking for BRACE students and visitors. </w:t>
      </w:r>
    </w:p>
    <w:p w14:paraId="4329093E" w14:textId="480622F5" w:rsidR="008832BF" w:rsidRDefault="008832BF" w:rsidP="008832BF">
      <w:pPr>
        <w:pStyle w:val="ListParagraph"/>
        <w:tabs>
          <w:tab w:val="left" w:pos="838"/>
          <w:tab w:val="left" w:pos="839"/>
        </w:tabs>
        <w:spacing w:after="200"/>
        <w:ind w:left="838" w:right="249" w:firstLine="0"/>
        <w:rPr>
          <w:lang w:val="fr-CA"/>
        </w:rPr>
      </w:pPr>
      <w:r w:rsidRPr="008832BF">
        <w:rPr>
          <w:lang w:val="fr-CA"/>
        </w:rPr>
        <w:t>6205-48 Avenue    Camrose, AB   T4V 0K</w:t>
      </w:r>
      <w:r>
        <w:rPr>
          <w:lang w:val="fr-CA"/>
        </w:rPr>
        <w:t xml:space="preserve">0 </w:t>
      </w:r>
    </w:p>
    <w:p w14:paraId="2E77F123" w14:textId="526D1FFC" w:rsidR="008832BF" w:rsidRDefault="008832BF" w:rsidP="008832BF">
      <w:pPr>
        <w:pStyle w:val="ListParagraph"/>
        <w:tabs>
          <w:tab w:val="left" w:pos="838"/>
          <w:tab w:val="left" w:pos="839"/>
        </w:tabs>
        <w:spacing w:after="200"/>
        <w:ind w:left="838" w:right="249" w:firstLine="0"/>
        <w:rPr>
          <w:lang w:val="fr-CA"/>
        </w:rPr>
      </w:pPr>
      <w:r>
        <w:rPr>
          <w:lang w:val="fr-CA"/>
        </w:rPr>
        <w:t xml:space="preserve">Phone (780)672-2205.  </w:t>
      </w:r>
    </w:p>
    <w:p w14:paraId="3F70F1EB" w14:textId="5C09450E" w:rsidR="001E55DC" w:rsidRDefault="001E55DC" w:rsidP="008832BF">
      <w:pPr>
        <w:pStyle w:val="ListParagraph"/>
        <w:tabs>
          <w:tab w:val="left" w:pos="838"/>
          <w:tab w:val="left" w:pos="839"/>
        </w:tabs>
        <w:spacing w:after="200"/>
        <w:ind w:left="838" w:right="249" w:firstLine="0"/>
        <w:rPr>
          <w:lang w:val="fr-CA"/>
        </w:rPr>
      </w:pPr>
    </w:p>
    <w:p w14:paraId="6AAB10BC" w14:textId="12E609E8" w:rsidR="001E55DC" w:rsidRDefault="001E55DC" w:rsidP="008832BF">
      <w:pPr>
        <w:pStyle w:val="ListParagraph"/>
        <w:tabs>
          <w:tab w:val="left" w:pos="838"/>
          <w:tab w:val="left" w:pos="839"/>
        </w:tabs>
        <w:spacing w:after="200"/>
        <w:ind w:left="838" w:right="249" w:firstLine="0"/>
        <w:rPr>
          <w:lang w:val="fr-CA"/>
        </w:rPr>
      </w:pPr>
    </w:p>
    <w:p w14:paraId="1E16BA49" w14:textId="6E0D3E3D" w:rsidR="001E55DC" w:rsidRDefault="001E55DC" w:rsidP="001E55DC">
      <w:pPr>
        <w:pStyle w:val="ListParagraph"/>
        <w:tabs>
          <w:tab w:val="left" w:pos="838"/>
          <w:tab w:val="left" w:pos="839"/>
        </w:tabs>
        <w:spacing w:after="200"/>
        <w:ind w:left="-450" w:right="249" w:firstLine="630"/>
        <w:rPr>
          <w:b/>
          <w:bCs/>
          <w:lang w:val="fr-CA"/>
        </w:rPr>
      </w:pPr>
      <w:r w:rsidRPr="001E55DC">
        <w:rPr>
          <w:b/>
          <w:bCs/>
          <w:lang w:val="fr-CA"/>
        </w:rPr>
        <w:t>Courses</w:t>
      </w:r>
      <w:r>
        <w:rPr>
          <w:b/>
          <w:bCs/>
          <w:lang w:val="fr-CA"/>
        </w:rPr>
        <w:t> :</w:t>
      </w:r>
    </w:p>
    <w:p w14:paraId="0D19A08D" w14:textId="23E683AF" w:rsidR="001E55DC" w:rsidRDefault="001E55DC" w:rsidP="001E55DC">
      <w:pPr>
        <w:pStyle w:val="ListParagraph"/>
        <w:tabs>
          <w:tab w:val="left" w:pos="838"/>
          <w:tab w:val="left" w:pos="839"/>
        </w:tabs>
        <w:spacing w:after="200"/>
        <w:ind w:left="-450" w:right="249" w:firstLine="630"/>
      </w:pPr>
      <w:r w:rsidRPr="001E55DC">
        <w:t>Brace offers a full range of academics and electives that meet Alberta Education High School Diploma requirements:</w:t>
      </w:r>
    </w:p>
    <w:p w14:paraId="0BB8E376" w14:textId="77777777" w:rsidR="001E55DC" w:rsidRDefault="001E55DC" w:rsidP="001E55DC">
      <w:pPr>
        <w:pStyle w:val="NormalWeb"/>
        <w:shd w:val="clear" w:color="auto" w:fill="F8FAFB"/>
        <w:rPr>
          <w:sz w:val="20"/>
          <w:szCs w:val="20"/>
        </w:rPr>
      </w:pPr>
      <w:r>
        <w:t>English</w:t>
      </w:r>
      <w:r w:rsidRPr="001E55DC">
        <w:rPr>
          <w:sz w:val="20"/>
          <w:szCs w:val="20"/>
        </w:rPr>
        <w:t xml:space="preserve">: </w:t>
      </w:r>
    </w:p>
    <w:p w14:paraId="2FC611B2" w14:textId="177201B9" w:rsidR="001E55DC" w:rsidRPr="001E55DC" w:rsidRDefault="001E55DC" w:rsidP="001E55DC">
      <w:pPr>
        <w:pStyle w:val="NormalWeb"/>
        <w:shd w:val="clear" w:color="auto" w:fill="F8FAFB"/>
        <w:rPr>
          <w:rFonts w:ascii="Open Sans" w:hAnsi="Open Sans" w:cs="Open Sans"/>
          <w:color w:val="505155"/>
          <w:sz w:val="20"/>
          <w:szCs w:val="20"/>
        </w:rPr>
      </w:pPr>
      <w:r w:rsidRPr="001E55DC">
        <w:rPr>
          <w:sz w:val="20"/>
          <w:szCs w:val="20"/>
        </w:rPr>
        <w:t xml:space="preserve"> </w:t>
      </w:r>
      <w:r w:rsidRPr="001E55DC">
        <w:rPr>
          <w:rFonts w:ascii="Open Sans" w:hAnsi="Open Sans" w:cs="Open Sans"/>
          <w:color w:val="505155"/>
          <w:sz w:val="20"/>
          <w:szCs w:val="20"/>
        </w:rPr>
        <w:t>English Language Arts at the 30 level is a graduation requirement for all high school students. </w:t>
      </w:r>
    </w:p>
    <w:p w14:paraId="5CA1AD48" w14:textId="7BEBBC29"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 xml:space="preserve">At </w:t>
      </w:r>
      <w:r w:rsidRPr="001E55DC">
        <w:rPr>
          <w:rFonts w:ascii="Open Sans" w:hAnsi="Open Sans" w:cs="Open Sans"/>
          <w:color w:val="505155"/>
          <w:sz w:val="20"/>
          <w:szCs w:val="20"/>
        </w:rPr>
        <w:t>BRACE</w:t>
      </w:r>
      <w:r w:rsidRPr="001E55DC">
        <w:rPr>
          <w:rFonts w:ascii="Open Sans" w:hAnsi="Open Sans" w:cs="Open Sans"/>
          <w:color w:val="505155"/>
          <w:sz w:val="20"/>
          <w:szCs w:val="20"/>
        </w:rPr>
        <w:t xml:space="preserve"> we offer all Dash 1 and Dash 2</w:t>
      </w:r>
      <w:r w:rsidRPr="001E55DC">
        <w:rPr>
          <w:rFonts w:ascii="Open Sans" w:hAnsi="Open Sans" w:cs="Open Sans"/>
          <w:color w:val="505155"/>
          <w:sz w:val="20"/>
          <w:szCs w:val="20"/>
        </w:rPr>
        <w:t xml:space="preserve"> and Dash 4</w:t>
      </w:r>
      <w:r w:rsidRPr="001E55DC">
        <w:rPr>
          <w:rFonts w:ascii="Open Sans" w:hAnsi="Open Sans" w:cs="Open Sans"/>
          <w:color w:val="505155"/>
          <w:sz w:val="20"/>
          <w:szCs w:val="20"/>
        </w:rPr>
        <w:t xml:space="preserve"> English courses. </w:t>
      </w:r>
      <w:r w:rsidRPr="001E55DC">
        <w:rPr>
          <w:rFonts w:ascii="Open Sans" w:hAnsi="Open Sans" w:cs="Open Sans"/>
          <w:color w:val="505155"/>
          <w:sz w:val="20"/>
          <w:szCs w:val="20"/>
        </w:rPr>
        <w:br/>
      </w:r>
      <w:r w:rsidRPr="001E55DC">
        <w:rPr>
          <w:rFonts w:ascii="Open Sans" w:hAnsi="Open Sans" w:cs="Open Sans"/>
          <w:color w:val="505155"/>
          <w:sz w:val="20"/>
          <w:szCs w:val="20"/>
        </w:rPr>
        <w:br/>
        <w:t>Students can follow one of two course sequences (illustrated above).  Although the content of the courses is similar, the depth of concept development, the sophistication of textual analysis, and the complexity of text creation are more rigorous in the Dash 1 sequence.</w:t>
      </w:r>
    </w:p>
    <w:p w14:paraId="41819845" w14:textId="77777777"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Generally, the "dash 1" (-1) stream is for students who are university bound. The "dash 2" (-2) stream, while still academic, is suited for students who need more assistance in the subject matter. After completing the 10-2, 20-2 and 30-2 stream, a student can move to the 30-1 course in the subject. </w:t>
      </w:r>
    </w:p>
    <w:p w14:paraId="5D56A325" w14:textId="23BB653C" w:rsidR="001E55DC" w:rsidRDefault="001E55DC" w:rsidP="001E55DC">
      <w:pPr>
        <w:pStyle w:val="ListParagraph"/>
        <w:tabs>
          <w:tab w:val="left" w:pos="838"/>
          <w:tab w:val="left" w:pos="839"/>
        </w:tabs>
        <w:spacing w:after="200"/>
        <w:ind w:left="-450" w:right="249" w:firstLine="630"/>
      </w:pPr>
    </w:p>
    <w:p w14:paraId="7AC0F36D" w14:textId="14C3DD4D" w:rsidR="001E55DC" w:rsidRDefault="001E55DC" w:rsidP="001E55DC">
      <w:pPr>
        <w:pStyle w:val="ListParagraph"/>
        <w:tabs>
          <w:tab w:val="left" w:pos="838"/>
          <w:tab w:val="left" w:pos="839"/>
        </w:tabs>
        <w:spacing w:after="200"/>
        <w:ind w:left="-450" w:right="249" w:firstLine="630"/>
      </w:pPr>
      <w:r>
        <w:rPr>
          <w:noProof/>
        </w:rPr>
        <w:drawing>
          <wp:inline distT="0" distB="0" distL="0" distR="0" wp14:anchorId="1DEE0021" wp14:editId="033F4707">
            <wp:extent cx="5669280" cy="3657600"/>
            <wp:effectExtent l="0" t="0" r="0" b="0"/>
            <wp:docPr id="64645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3657600"/>
                    </a:xfrm>
                    <a:prstGeom prst="rect">
                      <a:avLst/>
                    </a:prstGeom>
                    <a:noFill/>
                  </pic:spPr>
                </pic:pic>
              </a:graphicData>
            </a:graphic>
          </wp:inline>
        </w:drawing>
      </w:r>
    </w:p>
    <w:p w14:paraId="498266F5" w14:textId="34D1C0D3"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 xml:space="preserve">At </w:t>
      </w:r>
      <w:r w:rsidRPr="001E55DC">
        <w:rPr>
          <w:rFonts w:ascii="Open Sans" w:hAnsi="Open Sans" w:cs="Open Sans"/>
          <w:color w:val="505155"/>
          <w:sz w:val="20"/>
          <w:szCs w:val="20"/>
        </w:rPr>
        <w:t>BRACE</w:t>
      </w:r>
      <w:r w:rsidRPr="001E55DC">
        <w:rPr>
          <w:rFonts w:ascii="Open Sans" w:hAnsi="Open Sans" w:cs="Open Sans"/>
          <w:color w:val="505155"/>
          <w:sz w:val="20"/>
          <w:szCs w:val="20"/>
        </w:rPr>
        <w:t xml:space="preserve"> we offer Math 10C, Dash 1, 2, and 3, and Math 31. </w:t>
      </w:r>
    </w:p>
    <w:p w14:paraId="2AB490AF" w14:textId="77777777"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Alberta’s math program encourages students to develop mathematical reasoning and problem-solving skills and make connections between mathematics and its applications. Our program also builds students’ confidence in their mathematical skills and appreciation of the subject.</w:t>
      </w:r>
    </w:p>
    <w:p w14:paraId="6C1F4E95" w14:textId="77777777"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Alberta's math programs require that students can not only add, subtract, multiply and divide, but that they also know how to reason and solve problems in real-life situations.</w:t>
      </w:r>
    </w:p>
    <w:p w14:paraId="647DDF7E" w14:textId="77777777"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Generally, the "dash 1" (-1) stream is for students who are university bound. The "dash 2" (-2) stream, while still academic, is suited for students who need more assistance in the subject matter. After completing the 10-2, 20-2 and 30-2 stream, a student can move to the 30-1 course in the subject.</w:t>
      </w:r>
    </w:p>
    <w:p w14:paraId="390D92F6" w14:textId="77777777" w:rsidR="001E55DC" w:rsidRDefault="001E55DC" w:rsidP="001E55DC">
      <w:pPr>
        <w:pStyle w:val="ListParagraph"/>
        <w:tabs>
          <w:tab w:val="left" w:pos="838"/>
          <w:tab w:val="left" w:pos="839"/>
        </w:tabs>
        <w:spacing w:after="200"/>
        <w:ind w:left="-450" w:right="249" w:firstLine="630"/>
      </w:pPr>
    </w:p>
    <w:p w14:paraId="35897D4B" w14:textId="297081C4" w:rsidR="001E55DC" w:rsidRDefault="001E55DC" w:rsidP="001E55DC">
      <w:pPr>
        <w:pStyle w:val="ListParagraph"/>
        <w:tabs>
          <w:tab w:val="left" w:pos="838"/>
          <w:tab w:val="left" w:pos="839"/>
        </w:tabs>
        <w:spacing w:after="200"/>
        <w:ind w:left="-450" w:right="249" w:firstLine="630"/>
      </w:pPr>
      <w:r>
        <w:rPr>
          <w:noProof/>
        </w:rPr>
        <w:drawing>
          <wp:inline distT="0" distB="0" distL="0" distR="0" wp14:anchorId="0F5CD17E" wp14:editId="4BB904B3">
            <wp:extent cx="4818888" cy="3657600"/>
            <wp:effectExtent l="0" t="0" r="0" b="0"/>
            <wp:docPr id="566251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8888" cy="3657600"/>
                    </a:xfrm>
                    <a:prstGeom prst="rect">
                      <a:avLst/>
                    </a:prstGeom>
                    <a:noFill/>
                  </pic:spPr>
                </pic:pic>
              </a:graphicData>
            </a:graphic>
          </wp:inline>
        </w:drawing>
      </w:r>
    </w:p>
    <w:p w14:paraId="54BE4EEC" w14:textId="77777777" w:rsidR="001E55DC" w:rsidRPr="001E55DC" w:rsidRDefault="001E55DC" w:rsidP="001E55DC">
      <w:pPr>
        <w:pStyle w:val="ListParagraph"/>
        <w:tabs>
          <w:tab w:val="left" w:pos="838"/>
          <w:tab w:val="left" w:pos="839"/>
        </w:tabs>
        <w:spacing w:after="200"/>
        <w:ind w:left="-450" w:right="249" w:firstLine="630"/>
      </w:pPr>
    </w:p>
    <w:p w14:paraId="76B274A1" w14:textId="77777777" w:rsidR="001E55DC" w:rsidRPr="001E55DC" w:rsidRDefault="001E55DC" w:rsidP="001E55DC">
      <w:pPr>
        <w:pStyle w:val="ListParagraph"/>
        <w:tabs>
          <w:tab w:val="left" w:pos="838"/>
          <w:tab w:val="left" w:pos="839"/>
        </w:tabs>
        <w:spacing w:after="200"/>
        <w:ind w:left="-450" w:right="249" w:firstLine="630"/>
        <w:rPr>
          <w:b/>
          <w:bCs/>
        </w:rPr>
      </w:pPr>
    </w:p>
    <w:p w14:paraId="33387AAB" w14:textId="7AD3EDD1"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 xml:space="preserve">At </w:t>
      </w:r>
      <w:r w:rsidRPr="001E55DC">
        <w:rPr>
          <w:rFonts w:ascii="Open Sans" w:hAnsi="Open Sans" w:cs="Open Sans"/>
          <w:color w:val="505155"/>
          <w:sz w:val="20"/>
          <w:szCs w:val="20"/>
        </w:rPr>
        <w:t xml:space="preserve">BRACE </w:t>
      </w:r>
      <w:r w:rsidRPr="001E55DC">
        <w:rPr>
          <w:rFonts w:ascii="Open Sans" w:hAnsi="Open Sans" w:cs="Open Sans"/>
          <w:color w:val="505155"/>
          <w:sz w:val="20"/>
          <w:szCs w:val="20"/>
        </w:rPr>
        <w:t>we offer all sciences</w:t>
      </w:r>
      <w:r w:rsidRPr="001E55DC">
        <w:rPr>
          <w:rFonts w:ascii="Open Sans" w:hAnsi="Open Sans" w:cs="Open Sans"/>
          <w:color w:val="505155"/>
          <w:sz w:val="20"/>
          <w:szCs w:val="20"/>
        </w:rPr>
        <w:t xml:space="preserve"> including Science 10, 14, 24, 20, and 30</w:t>
      </w:r>
      <w:r w:rsidRPr="001E55DC">
        <w:rPr>
          <w:rFonts w:ascii="Open Sans" w:hAnsi="Open Sans" w:cs="Open Sans"/>
          <w:color w:val="505155"/>
          <w:sz w:val="20"/>
          <w:szCs w:val="20"/>
        </w:rPr>
        <w:t>.</w:t>
      </w:r>
      <w:r w:rsidRPr="001E55DC">
        <w:rPr>
          <w:rFonts w:ascii="Open Sans" w:hAnsi="Open Sans" w:cs="Open Sans"/>
          <w:color w:val="505155"/>
          <w:sz w:val="20"/>
          <w:szCs w:val="20"/>
        </w:rPr>
        <w:t xml:space="preserve"> We also offer Biology, Chemistry, and Physics. </w:t>
      </w:r>
    </w:p>
    <w:p w14:paraId="18C6BABB" w14:textId="3E3700F9"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Science (10-</w:t>
      </w:r>
      <w:r w:rsidRPr="001E55DC">
        <w:rPr>
          <w:rFonts w:ascii="Open Sans" w:hAnsi="Open Sans" w:cs="Open Sans"/>
          <w:color w:val="505155"/>
          <w:sz w:val="20"/>
          <w:szCs w:val="20"/>
        </w:rPr>
        <w:t>12) The</w:t>
      </w:r>
      <w:r w:rsidRPr="001E55DC">
        <w:rPr>
          <w:rFonts w:ascii="Open Sans" w:hAnsi="Open Sans" w:cs="Open Sans"/>
          <w:color w:val="505155"/>
          <w:sz w:val="20"/>
          <w:szCs w:val="20"/>
        </w:rPr>
        <w:t xml:space="preserve"> secondary science program is guided by the vision that all students have the opportunity to develop scientific literacy.</w:t>
      </w:r>
    </w:p>
    <w:p w14:paraId="1AF64BC9" w14:textId="77777777"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Students will develop the science-related knowledge, skills and attitudes that they need to solve problems and make decisions, and at the same time help them become lifelong learners— maintaining their sense of wonder about the world around them.</w:t>
      </w:r>
    </w:p>
    <w:p w14:paraId="0FDC5643" w14:textId="67C2C75E" w:rsidR="001E55DC" w:rsidRDefault="001E55DC" w:rsidP="008832BF">
      <w:pPr>
        <w:pStyle w:val="ListParagraph"/>
        <w:tabs>
          <w:tab w:val="left" w:pos="838"/>
          <w:tab w:val="left" w:pos="839"/>
        </w:tabs>
        <w:spacing w:after="200"/>
        <w:ind w:left="838" w:right="249" w:firstLine="0"/>
      </w:pPr>
      <w:r>
        <w:rPr>
          <w:noProof/>
        </w:rPr>
        <w:drawing>
          <wp:inline distT="0" distB="0" distL="0" distR="0" wp14:anchorId="1C9953CE" wp14:editId="14FE872C">
            <wp:extent cx="4754880" cy="4114800"/>
            <wp:effectExtent l="0" t="0" r="0" b="0"/>
            <wp:docPr id="208488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4114800"/>
                    </a:xfrm>
                    <a:prstGeom prst="rect">
                      <a:avLst/>
                    </a:prstGeom>
                    <a:noFill/>
                  </pic:spPr>
                </pic:pic>
              </a:graphicData>
            </a:graphic>
          </wp:inline>
        </w:drawing>
      </w:r>
    </w:p>
    <w:p w14:paraId="366743C1" w14:textId="329F1E74" w:rsidR="001E55DC" w:rsidRDefault="001E55DC" w:rsidP="008832BF">
      <w:pPr>
        <w:pStyle w:val="ListParagraph"/>
        <w:tabs>
          <w:tab w:val="left" w:pos="838"/>
          <w:tab w:val="left" w:pos="839"/>
        </w:tabs>
        <w:spacing w:after="200"/>
        <w:ind w:left="838" w:right="249" w:firstLine="0"/>
      </w:pPr>
    </w:p>
    <w:p w14:paraId="1D600BBA" w14:textId="72F10C08" w:rsidR="001E55DC" w:rsidRPr="001E55DC" w:rsidRDefault="001E55DC" w:rsidP="001E55DC">
      <w:pPr>
        <w:pStyle w:val="ListParagraph"/>
        <w:tabs>
          <w:tab w:val="left" w:pos="838"/>
          <w:tab w:val="left" w:pos="839"/>
        </w:tabs>
        <w:spacing w:after="200"/>
        <w:ind w:left="-720" w:right="249" w:hanging="180"/>
      </w:pPr>
    </w:p>
    <w:p w14:paraId="54F1C3BB" w14:textId="6A0E9127"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Social Studies at the 30 level is a requirement to graduate in Alberta.  </w:t>
      </w:r>
    </w:p>
    <w:p w14:paraId="59EEB473" w14:textId="1EFD33CD"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 xml:space="preserve">At </w:t>
      </w:r>
      <w:r w:rsidRPr="001E55DC">
        <w:rPr>
          <w:rFonts w:ascii="Open Sans" w:hAnsi="Open Sans" w:cs="Open Sans"/>
          <w:color w:val="505155"/>
          <w:sz w:val="20"/>
          <w:szCs w:val="20"/>
        </w:rPr>
        <w:t>BRACE</w:t>
      </w:r>
      <w:r w:rsidRPr="001E55DC">
        <w:rPr>
          <w:rFonts w:ascii="Open Sans" w:hAnsi="Open Sans" w:cs="Open Sans"/>
          <w:color w:val="505155"/>
          <w:sz w:val="20"/>
          <w:szCs w:val="20"/>
        </w:rPr>
        <w:t xml:space="preserve"> we offer social studies Dash 1 and 2. </w:t>
      </w:r>
    </w:p>
    <w:p w14:paraId="358D7F9D" w14:textId="3FB9DE81"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 xml:space="preserve">Social </w:t>
      </w:r>
      <w:r w:rsidRPr="001E55DC">
        <w:rPr>
          <w:rFonts w:ascii="Open Sans" w:hAnsi="Open Sans" w:cs="Open Sans"/>
          <w:color w:val="505155"/>
          <w:sz w:val="20"/>
          <w:szCs w:val="20"/>
        </w:rPr>
        <w:t>S</w:t>
      </w:r>
      <w:r w:rsidRPr="001E55DC">
        <w:rPr>
          <w:rFonts w:ascii="Open Sans" w:hAnsi="Open Sans" w:cs="Open Sans"/>
          <w:color w:val="505155"/>
          <w:sz w:val="20"/>
          <w:szCs w:val="20"/>
        </w:rPr>
        <w:t>tudies provides opportunities for students to develop the attitudes, skills and knowledge that will enable them to become engaged, active, informed and responsible citizens.</w:t>
      </w:r>
    </w:p>
    <w:p w14:paraId="106569BA" w14:textId="77777777" w:rsidR="001E55DC" w:rsidRP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Recognition and respect for individual and collective identity is essential in a pluralistic and democratic society. Social studies helps students develop their sense of self and community, encouraging them to affirm their place as citizens in an inclusive, democratic society.</w:t>
      </w:r>
    </w:p>
    <w:p w14:paraId="1D95C72F" w14:textId="1D0BE2E0" w:rsidR="001E55DC" w:rsidRDefault="001E55DC" w:rsidP="001E55DC">
      <w:pPr>
        <w:pStyle w:val="NormalWeb"/>
        <w:shd w:val="clear" w:color="auto" w:fill="F8FAFB"/>
        <w:rPr>
          <w:rFonts w:ascii="Open Sans" w:hAnsi="Open Sans" w:cs="Open Sans"/>
          <w:color w:val="505155"/>
          <w:sz w:val="20"/>
          <w:szCs w:val="20"/>
        </w:rPr>
      </w:pPr>
      <w:r w:rsidRPr="001E55DC">
        <w:rPr>
          <w:rFonts w:ascii="Open Sans" w:hAnsi="Open Sans" w:cs="Open Sans"/>
          <w:color w:val="505155"/>
          <w:sz w:val="20"/>
          <w:szCs w:val="20"/>
        </w:rPr>
        <w:t>Generally, the "dash 1" (-1) stream is for students who are university bound. The "dash 2" (-2) stream, while still academic, is suited for students who need more assistance in the subject matter. After completing the 10-2, 20-2 and 30-2 stream, a student can move to the 30-1 course in the subjec</w:t>
      </w:r>
      <w:r w:rsidRPr="001E55DC">
        <w:rPr>
          <w:rFonts w:ascii="Open Sans" w:hAnsi="Open Sans" w:cs="Open Sans"/>
          <w:color w:val="505155"/>
          <w:sz w:val="20"/>
          <w:szCs w:val="20"/>
        </w:rPr>
        <w:t>t</w:t>
      </w:r>
      <w:r w:rsidR="003D63B0">
        <w:rPr>
          <w:rFonts w:ascii="Open Sans" w:hAnsi="Open Sans" w:cs="Open Sans"/>
          <w:color w:val="505155"/>
          <w:sz w:val="20"/>
          <w:szCs w:val="20"/>
        </w:rPr>
        <w:t>.</w:t>
      </w:r>
    </w:p>
    <w:p w14:paraId="0BD7902D" w14:textId="77777777" w:rsidR="001E55DC" w:rsidRPr="001E55DC" w:rsidRDefault="001E55DC" w:rsidP="001E55DC">
      <w:pPr>
        <w:pStyle w:val="NormalWeb"/>
        <w:shd w:val="clear" w:color="auto" w:fill="F8FAFB"/>
        <w:rPr>
          <w:rFonts w:ascii="Open Sans" w:hAnsi="Open Sans" w:cs="Open Sans"/>
          <w:color w:val="505155"/>
          <w:sz w:val="20"/>
          <w:szCs w:val="20"/>
        </w:rPr>
      </w:pPr>
    </w:p>
    <w:p w14:paraId="769709DA" w14:textId="5C895EEF" w:rsidR="003D63B0" w:rsidRDefault="001E55DC" w:rsidP="00A41FF7">
      <w:pPr>
        <w:pStyle w:val="Heading2"/>
        <w:spacing w:before="55"/>
        <w:ind w:left="-3420"/>
        <w:rPr>
          <w:noProof/>
        </w:rPr>
      </w:pPr>
      <w:r>
        <w:rPr>
          <w:noProof/>
        </w:rPr>
      </w:r>
      <w:r>
        <w:pict w14:anchorId="72DC7C48">
          <v:rect id="Rectangle 4" o:spid="_x0000_s10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r w:rsidR="00A41FF7" w:rsidRPr="001E55DC">
        <w:rPr>
          <w:b w:val="0"/>
        </w:rPr>
        <w:br w:type="column"/>
      </w:r>
      <w:r>
        <w:fldChar w:fldCharType="begin"/>
      </w:r>
      <w:r>
        <w:instrText xml:space="preserve"> INCLUDEPICTURE "https://www.stgabe.gsacrd.ab.ca/uploads/294/screenshot20210812at3/1628806828-865w_screenshot20210812at3.58_.28pm_.png" \* MERGEFORMATINET </w:instrText>
      </w:r>
      <w:r>
        <w:fldChar w:fldCharType="separate"/>
      </w:r>
      <w:r>
        <w:pict w14:anchorId="73592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 style="width:24pt;height:24pt"/>
        </w:pict>
      </w:r>
      <w:r>
        <w:fldChar w:fldCharType="end"/>
      </w:r>
      <w:r w:rsidR="003D63B0">
        <w:rPr>
          <w:noProof/>
        </w:rPr>
        <w:t xml:space="preserve">                                                    </w:t>
      </w:r>
      <w:r w:rsidR="003D63B0">
        <w:rPr>
          <w:noProof/>
        </w:rPr>
        <w:drawing>
          <wp:inline distT="0" distB="0" distL="0" distR="0" wp14:anchorId="640652FE" wp14:editId="086FB401">
            <wp:extent cx="5943600" cy="3027680"/>
            <wp:effectExtent l="0" t="0" r="0" b="0"/>
            <wp:docPr id="1182024668" name="Picture 8" descr="A diagram of a social studies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24668" name="Picture 6" descr="A diagram of a social studies pro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27680"/>
                    </a:xfrm>
                    <a:prstGeom prst="rect">
                      <a:avLst/>
                    </a:prstGeom>
                    <a:noFill/>
                  </pic:spPr>
                </pic:pic>
              </a:graphicData>
            </a:graphic>
          </wp:inline>
        </w:drawing>
      </w:r>
    </w:p>
    <w:p w14:paraId="13E6721F" w14:textId="77777777" w:rsidR="003D63B0" w:rsidRDefault="003D63B0" w:rsidP="00A41FF7">
      <w:pPr>
        <w:pStyle w:val="Heading2"/>
        <w:spacing w:before="55"/>
        <w:ind w:left="-3420"/>
        <w:rPr>
          <w:noProof/>
        </w:rPr>
      </w:pPr>
    </w:p>
    <w:p w14:paraId="5DAD1710" w14:textId="0AD567C9" w:rsidR="00920C13" w:rsidRDefault="00920C13" w:rsidP="00A41FF7">
      <w:pPr>
        <w:pStyle w:val="Heading2"/>
        <w:spacing w:before="55"/>
        <w:ind w:left="-3420"/>
      </w:pPr>
    </w:p>
    <w:p w14:paraId="3432EEB2" w14:textId="774EC5C8" w:rsidR="003D63B0" w:rsidRPr="003D63B0" w:rsidRDefault="003D63B0" w:rsidP="003D63B0">
      <w:pPr>
        <w:pStyle w:val="Heading2"/>
        <w:shd w:val="clear" w:color="auto" w:fill="F8FAFB"/>
        <w:ind w:left="0"/>
        <w:rPr>
          <w:rFonts w:ascii="Arial" w:eastAsia="Times New Roman" w:hAnsi="Arial" w:cs="Arial"/>
          <w:b w:val="0"/>
          <w:bCs w:val="0"/>
          <w:sz w:val="20"/>
          <w:szCs w:val="20"/>
        </w:rPr>
      </w:pPr>
      <w:r w:rsidRPr="003D63B0">
        <w:rPr>
          <w:rFonts w:ascii="Arial" w:hAnsi="Arial" w:cs="Arial"/>
          <w:b w:val="0"/>
          <w:bCs w:val="0"/>
          <w:sz w:val="20"/>
          <w:szCs w:val="20"/>
        </w:rPr>
        <w:t xml:space="preserve">Elective </w:t>
      </w:r>
      <w:r w:rsidRPr="003D63B0">
        <w:rPr>
          <w:rFonts w:ascii="Arial" w:hAnsi="Arial" w:cs="Arial"/>
          <w:b w:val="0"/>
          <w:bCs w:val="0"/>
          <w:sz w:val="20"/>
          <w:szCs w:val="20"/>
        </w:rPr>
        <w:t>Courses</w:t>
      </w:r>
    </w:p>
    <w:p w14:paraId="20FBE55A" w14:textId="1A5B361D" w:rsidR="003D63B0" w:rsidRDefault="003D63B0" w:rsidP="003D63B0">
      <w:pPr>
        <w:pStyle w:val="NormalWeb"/>
        <w:shd w:val="clear" w:color="auto" w:fill="F8FAFB"/>
        <w:rPr>
          <w:rFonts w:ascii="Open Sans" w:hAnsi="Open Sans" w:cs="Open Sans"/>
          <w:color w:val="505155"/>
          <w:sz w:val="20"/>
          <w:szCs w:val="20"/>
        </w:rPr>
      </w:pPr>
      <w:r w:rsidRPr="003D63B0">
        <w:rPr>
          <w:rFonts w:ascii="Open Sans" w:hAnsi="Open Sans" w:cs="Open Sans"/>
          <w:color w:val="505155"/>
          <w:sz w:val="20"/>
          <w:szCs w:val="20"/>
        </w:rPr>
        <w:t xml:space="preserve">At </w:t>
      </w:r>
      <w:r w:rsidRPr="003D63B0">
        <w:rPr>
          <w:rFonts w:ascii="Open Sans" w:hAnsi="Open Sans" w:cs="Open Sans"/>
          <w:color w:val="505155"/>
          <w:sz w:val="20"/>
          <w:szCs w:val="20"/>
        </w:rPr>
        <w:t xml:space="preserve">BRACE </w:t>
      </w:r>
      <w:r w:rsidRPr="003D63B0">
        <w:rPr>
          <w:rFonts w:ascii="Open Sans" w:hAnsi="Open Sans" w:cs="Open Sans"/>
          <w:color w:val="505155"/>
          <w:sz w:val="20"/>
          <w:szCs w:val="20"/>
        </w:rPr>
        <w:t xml:space="preserve">we offer a variety of options and CTS courses which vary from year to year based on student interest and teacher availability. For those wishing to graduate from </w:t>
      </w:r>
      <w:r w:rsidRPr="003D63B0">
        <w:rPr>
          <w:rFonts w:ascii="Open Sans" w:hAnsi="Open Sans" w:cs="Open Sans"/>
          <w:color w:val="505155"/>
          <w:sz w:val="20"/>
          <w:szCs w:val="20"/>
        </w:rPr>
        <w:t>BRACE</w:t>
      </w:r>
      <w:r w:rsidRPr="003D63B0">
        <w:rPr>
          <w:rFonts w:ascii="Open Sans" w:hAnsi="Open Sans" w:cs="Open Sans"/>
          <w:color w:val="505155"/>
          <w:sz w:val="20"/>
          <w:szCs w:val="20"/>
        </w:rPr>
        <w:t xml:space="preserve"> we offer enough option choices to fulfill your high school graduation requirements.</w:t>
      </w:r>
    </w:p>
    <w:p w14:paraId="3837C4E9" w14:textId="12961DB1" w:rsidR="003D63B0" w:rsidRPr="003D63B0" w:rsidRDefault="003D63B0" w:rsidP="003D63B0">
      <w:pPr>
        <w:pStyle w:val="NormalWeb"/>
        <w:shd w:val="clear" w:color="auto" w:fill="F8FAFB"/>
        <w:rPr>
          <w:rFonts w:ascii="Open Sans" w:hAnsi="Open Sans" w:cs="Open Sans"/>
          <w:color w:val="505155"/>
          <w:sz w:val="20"/>
          <w:szCs w:val="20"/>
        </w:rPr>
      </w:pPr>
      <w:r>
        <w:rPr>
          <w:rFonts w:ascii="Open Sans" w:hAnsi="Open Sans" w:cs="Open Sans"/>
          <w:color w:val="505155"/>
          <w:sz w:val="20"/>
          <w:szCs w:val="20"/>
        </w:rPr>
        <w:t xml:space="preserve">Our website provides a course listing directory of choices available. </w:t>
      </w:r>
    </w:p>
    <w:p w14:paraId="37FB4032" w14:textId="03AB545C" w:rsidR="003D63B0" w:rsidRDefault="003D63B0" w:rsidP="003D63B0">
      <w:pPr>
        <w:ind w:firstLine="720"/>
      </w:pPr>
    </w:p>
    <w:p w14:paraId="13A2C7EE" w14:textId="77777777" w:rsidR="003D63B0" w:rsidRPr="003D63B0" w:rsidRDefault="003D63B0" w:rsidP="003D63B0">
      <w:pPr>
        <w:widowControl/>
        <w:shd w:val="clear" w:color="auto" w:fill="F8FAFB"/>
        <w:autoSpaceDE/>
        <w:autoSpaceDN/>
        <w:spacing w:before="100" w:beforeAutospacing="1" w:after="100" w:afterAutospacing="1"/>
        <w:outlineLvl w:val="1"/>
        <w:rPr>
          <w:rFonts w:ascii="Arial" w:eastAsia="Times New Roman" w:hAnsi="Arial" w:cs="Arial"/>
          <w:sz w:val="20"/>
          <w:szCs w:val="20"/>
        </w:rPr>
      </w:pPr>
      <w:r w:rsidRPr="003D63B0">
        <w:rPr>
          <w:rFonts w:ascii="Arial" w:eastAsia="Times New Roman" w:hAnsi="Arial" w:cs="Arial"/>
          <w:sz w:val="20"/>
          <w:szCs w:val="20"/>
        </w:rPr>
        <w:t>ALBERTA HIGH SCHOOL DIPLOMA: GRADUATION REQUIREMENTS (ENGLISH)</w:t>
      </w:r>
    </w:p>
    <w:p w14:paraId="66DCAC28" w14:textId="77777777" w:rsidR="003D63B0" w:rsidRPr="003D63B0" w:rsidRDefault="003D63B0" w:rsidP="003D63B0">
      <w:pPr>
        <w:widowControl/>
        <w:shd w:val="clear" w:color="auto" w:fill="F8FAFB"/>
        <w:autoSpaceDE/>
        <w:autoSpaceDN/>
        <w:spacing w:before="100" w:beforeAutospacing="1" w:after="100" w:afterAutospacing="1"/>
        <w:rPr>
          <w:rFonts w:ascii="Open Sans" w:eastAsia="Times New Roman" w:hAnsi="Open Sans" w:cs="Open Sans"/>
          <w:color w:val="505155"/>
          <w:sz w:val="20"/>
          <w:szCs w:val="20"/>
        </w:rPr>
      </w:pPr>
      <w:r w:rsidRPr="003D63B0">
        <w:rPr>
          <w:rFonts w:ascii="Open Sans" w:eastAsia="Times New Roman" w:hAnsi="Open Sans" w:cs="Open Sans"/>
          <w:color w:val="505155"/>
          <w:sz w:val="20"/>
          <w:szCs w:val="20"/>
        </w:rPr>
        <w:t>The requirements indicated below are the minimum requirements for a student to attain an Alberta High School Diploma. The requirements for entry into post-secondary institutions and workplaces may require additional and/or specific courses.</w:t>
      </w:r>
    </w:p>
    <w:p w14:paraId="3AC56B4D" w14:textId="5A5BB3A7" w:rsidR="003D63B0" w:rsidRPr="003D63B0" w:rsidRDefault="003D63B0" w:rsidP="003D63B0">
      <w:pPr>
        <w:widowControl/>
        <w:shd w:val="clear" w:color="auto" w:fill="F8FAFB"/>
        <w:autoSpaceDE/>
        <w:autoSpaceDN/>
        <w:spacing w:before="100" w:beforeAutospacing="1" w:after="100" w:afterAutospacing="1"/>
        <w:rPr>
          <w:rFonts w:ascii="Open Sans" w:eastAsia="Times New Roman" w:hAnsi="Open Sans" w:cs="Open Sans"/>
          <w:color w:val="505155"/>
          <w:sz w:val="27"/>
          <w:szCs w:val="27"/>
        </w:rPr>
      </w:pPr>
      <w:r w:rsidRPr="003D63B0">
        <w:rPr>
          <w:rFonts w:ascii="Open Sans" w:eastAsia="Times New Roman" w:hAnsi="Open Sans" w:cs="Open Sans"/>
          <w:color w:val="505155"/>
          <w:sz w:val="20"/>
          <w:szCs w:val="20"/>
        </w:rPr>
        <w:t xml:space="preserve">Please note - </w:t>
      </w:r>
      <w:r w:rsidRPr="003D63B0">
        <w:rPr>
          <w:rFonts w:ascii="Open Sans" w:eastAsia="Times New Roman" w:hAnsi="Open Sans" w:cs="Open Sans"/>
          <w:color w:val="505155"/>
          <w:sz w:val="20"/>
          <w:szCs w:val="20"/>
        </w:rPr>
        <w:t>BRACE</w:t>
      </w:r>
      <w:r w:rsidRPr="003D63B0">
        <w:rPr>
          <w:rFonts w:ascii="Open Sans" w:eastAsia="Times New Roman" w:hAnsi="Open Sans" w:cs="Open Sans"/>
          <w:color w:val="505155"/>
          <w:sz w:val="20"/>
          <w:szCs w:val="20"/>
        </w:rPr>
        <w:t xml:space="preserve"> does not offer all of these courses. Please contact the school for more information</w:t>
      </w:r>
      <w:r w:rsidRPr="003D63B0">
        <w:rPr>
          <w:rFonts w:ascii="Open Sans" w:eastAsia="Times New Roman" w:hAnsi="Open Sans" w:cs="Open Sans"/>
          <w:color w:val="505155"/>
          <w:sz w:val="27"/>
          <w:szCs w:val="27"/>
        </w:rPr>
        <w:t>. </w:t>
      </w:r>
    </w:p>
    <w:p w14:paraId="5ED002B2" w14:textId="1AD05115" w:rsidR="003D63B0" w:rsidRPr="003D63B0" w:rsidRDefault="003D63B0" w:rsidP="003D63B0">
      <w:pPr>
        <w:ind w:hanging="90"/>
      </w:pPr>
      <w:r>
        <w:pict w14:anchorId="6200A685">
          <v:shape id="_x0000_i1092" type="#_x0000_t75" style="width:24pt;height:24pt">
            <v:imagedata croptop="-65520f" cropbottom="65520f"/>
          </v:shape>
        </w:pict>
      </w:r>
      <w:r>
        <w:pict w14:anchorId="2848976E">
          <v:shape id="_x0000_i1093" type="#_x0000_t75" style="width:24pt;height:24pt">
            <v:imagedata croptop="-65520f" cropbottom="65520f"/>
          </v:shape>
        </w:pict>
      </w:r>
      <w:r>
        <w:rPr>
          <w:noProof/>
        </w:rPr>
        <w:drawing>
          <wp:inline distT="0" distB="0" distL="0" distR="0" wp14:anchorId="724EF872" wp14:editId="21BEBDC0">
            <wp:extent cx="5876925" cy="7667625"/>
            <wp:effectExtent l="0" t="0" r="0" b="0"/>
            <wp:docPr id="1940379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pic:spPr>
                </pic:pic>
              </a:graphicData>
            </a:graphic>
          </wp:inline>
        </w:drawing>
      </w:r>
      <w:r>
        <w:rPr>
          <w:noProof/>
        </w:rPr>
        <w:drawing>
          <wp:inline distT="0" distB="0" distL="0" distR="0" wp14:anchorId="1FD40B78" wp14:editId="7CFB8075">
            <wp:extent cx="6199263" cy="6619553"/>
            <wp:effectExtent l="0" t="0" r="0" b="0"/>
            <wp:docPr id="13113940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8465" cy="6640057"/>
                    </a:xfrm>
                    <a:prstGeom prst="rect">
                      <a:avLst/>
                    </a:prstGeom>
                    <a:noFill/>
                  </pic:spPr>
                </pic:pic>
              </a:graphicData>
            </a:graphic>
          </wp:inline>
        </w:drawing>
      </w:r>
    </w:p>
    <w:sectPr w:rsidR="003D63B0" w:rsidRPr="003D63B0" w:rsidSect="003D63B0">
      <w:pgSz w:w="12240" w:h="15840"/>
      <w:pgMar w:top="126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C46A6" w14:textId="77777777" w:rsidR="003F2ED3" w:rsidRDefault="003F2ED3" w:rsidP="00A41FF7">
      <w:r>
        <w:separator/>
      </w:r>
    </w:p>
  </w:endnote>
  <w:endnote w:type="continuationSeparator" w:id="0">
    <w:p w14:paraId="1761922E" w14:textId="77777777" w:rsidR="003F2ED3" w:rsidRDefault="003F2ED3" w:rsidP="00A4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DE3D6" w14:textId="77777777" w:rsidR="003F2ED3" w:rsidRDefault="003F2ED3" w:rsidP="00A41FF7">
      <w:r>
        <w:separator/>
      </w:r>
    </w:p>
  </w:footnote>
  <w:footnote w:type="continuationSeparator" w:id="0">
    <w:p w14:paraId="7B852D86" w14:textId="77777777" w:rsidR="003F2ED3" w:rsidRDefault="003F2ED3" w:rsidP="00A41F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C6D0B"/>
    <w:multiLevelType w:val="hybridMultilevel"/>
    <w:tmpl w:val="FDAC456A"/>
    <w:lvl w:ilvl="0" w:tplc="828215E2">
      <w:numFmt w:val="bullet"/>
      <w:lvlText w:val=""/>
      <w:lvlJc w:val="left"/>
      <w:pPr>
        <w:ind w:left="840" w:hanging="360"/>
      </w:pPr>
      <w:rPr>
        <w:rFonts w:ascii="Symbol" w:eastAsia="Symbol" w:hAnsi="Symbol" w:cs="Symbol" w:hint="default"/>
        <w:w w:val="100"/>
        <w:lang w:val="en-US" w:eastAsia="en-US" w:bidi="ar-SA"/>
      </w:rPr>
    </w:lvl>
    <w:lvl w:ilvl="1" w:tplc="06205004">
      <w:numFmt w:val="bullet"/>
      <w:lvlText w:val="•"/>
      <w:lvlJc w:val="left"/>
      <w:pPr>
        <w:ind w:left="1714" w:hanging="360"/>
      </w:pPr>
      <w:rPr>
        <w:rFonts w:hint="default"/>
        <w:lang w:val="en-US" w:eastAsia="en-US" w:bidi="ar-SA"/>
      </w:rPr>
    </w:lvl>
    <w:lvl w:ilvl="2" w:tplc="4184D43E">
      <w:numFmt w:val="bullet"/>
      <w:lvlText w:val="•"/>
      <w:lvlJc w:val="left"/>
      <w:pPr>
        <w:ind w:left="2588" w:hanging="360"/>
      </w:pPr>
      <w:rPr>
        <w:rFonts w:hint="default"/>
        <w:lang w:val="en-US" w:eastAsia="en-US" w:bidi="ar-SA"/>
      </w:rPr>
    </w:lvl>
    <w:lvl w:ilvl="3" w:tplc="DDAE0B0C">
      <w:numFmt w:val="bullet"/>
      <w:lvlText w:val="•"/>
      <w:lvlJc w:val="left"/>
      <w:pPr>
        <w:ind w:left="3462" w:hanging="360"/>
      </w:pPr>
      <w:rPr>
        <w:rFonts w:hint="default"/>
        <w:lang w:val="en-US" w:eastAsia="en-US" w:bidi="ar-SA"/>
      </w:rPr>
    </w:lvl>
    <w:lvl w:ilvl="4" w:tplc="0D1093DC">
      <w:numFmt w:val="bullet"/>
      <w:lvlText w:val="•"/>
      <w:lvlJc w:val="left"/>
      <w:pPr>
        <w:ind w:left="4336" w:hanging="360"/>
      </w:pPr>
      <w:rPr>
        <w:rFonts w:hint="default"/>
        <w:lang w:val="en-US" w:eastAsia="en-US" w:bidi="ar-SA"/>
      </w:rPr>
    </w:lvl>
    <w:lvl w:ilvl="5" w:tplc="C292FA26">
      <w:numFmt w:val="bullet"/>
      <w:lvlText w:val="•"/>
      <w:lvlJc w:val="left"/>
      <w:pPr>
        <w:ind w:left="5210" w:hanging="360"/>
      </w:pPr>
      <w:rPr>
        <w:rFonts w:hint="default"/>
        <w:lang w:val="en-US" w:eastAsia="en-US" w:bidi="ar-SA"/>
      </w:rPr>
    </w:lvl>
    <w:lvl w:ilvl="6" w:tplc="4F561AD8">
      <w:numFmt w:val="bullet"/>
      <w:lvlText w:val="•"/>
      <w:lvlJc w:val="left"/>
      <w:pPr>
        <w:ind w:left="6084" w:hanging="360"/>
      </w:pPr>
      <w:rPr>
        <w:rFonts w:hint="default"/>
        <w:lang w:val="en-US" w:eastAsia="en-US" w:bidi="ar-SA"/>
      </w:rPr>
    </w:lvl>
    <w:lvl w:ilvl="7" w:tplc="3EF0035E">
      <w:numFmt w:val="bullet"/>
      <w:lvlText w:val="•"/>
      <w:lvlJc w:val="left"/>
      <w:pPr>
        <w:ind w:left="6958" w:hanging="360"/>
      </w:pPr>
      <w:rPr>
        <w:rFonts w:hint="default"/>
        <w:lang w:val="en-US" w:eastAsia="en-US" w:bidi="ar-SA"/>
      </w:rPr>
    </w:lvl>
    <w:lvl w:ilvl="8" w:tplc="A6C67472">
      <w:numFmt w:val="bullet"/>
      <w:lvlText w:val="•"/>
      <w:lvlJc w:val="left"/>
      <w:pPr>
        <w:ind w:left="7832" w:hanging="360"/>
      </w:pPr>
      <w:rPr>
        <w:rFonts w:hint="default"/>
        <w:lang w:val="en-US" w:eastAsia="en-US" w:bidi="ar-SA"/>
      </w:rPr>
    </w:lvl>
  </w:abstractNum>
  <w:abstractNum w:abstractNumId="1" w15:restartNumberingAfterBreak="0">
    <w:nsid w:val="734A3C83"/>
    <w:multiLevelType w:val="multilevel"/>
    <w:tmpl w:val="7310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CB334C"/>
    <w:multiLevelType w:val="multilevel"/>
    <w:tmpl w:val="4FCC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2477213">
    <w:abstractNumId w:val="0"/>
  </w:num>
  <w:num w:numId="2" w16cid:durableId="1081415374">
    <w:abstractNumId w:val="1"/>
  </w:num>
  <w:num w:numId="3" w16cid:durableId="281695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1FF7"/>
    <w:rsid w:val="001E22EE"/>
    <w:rsid w:val="001E55DC"/>
    <w:rsid w:val="00293CFF"/>
    <w:rsid w:val="003D63B0"/>
    <w:rsid w:val="003F1FE4"/>
    <w:rsid w:val="003F2ED3"/>
    <w:rsid w:val="00572B84"/>
    <w:rsid w:val="007D469C"/>
    <w:rsid w:val="008832BF"/>
    <w:rsid w:val="00913BB4"/>
    <w:rsid w:val="00920C13"/>
    <w:rsid w:val="00A41FF7"/>
    <w:rsid w:val="00A57974"/>
    <w:rsid w:val="00C20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4C8F4DF"/>
  <w15:docId w15:val="{67811F05-E7F1-44AB-9EEF-1C3A363F6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F7"/>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9"/>
    <w:qFormat/>
    <w:rsid w:val="00A41FF7"/>
    <w:pPr>
      <w:spacing w:before="51"/>
      <w:ind w:left="119"/>
      <w:outlineLvl w:val="0"/>
    </w:pPr>
    <w:rPr>
      <w:b/>
      <w:bCs/>
      <w:sz w:val="24"/>
      <w:szCs w:val="24"/>
    </w:rPr>
  </w:style>
  <w:style w:type="paragraph" w:styleId="Heading2">
    <w:name w:val="heading 2"/>
    <w:basedOn w:val="Normal"/>
    <w:link w:val="Heading2Char"/>
    <w:uiPriority w:val="9"/>
    <w:unhideWhenUsed/>
    <w:qFormat/>
    <w:rsid w:val="00A41FF7"/>
    <w:pPr>
      <w:ind w:left="120"/>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F7"/>
    <w:rPr>
      <w:rFonts w:ascii="Calibri" w:eastAsia="Calibri" w:hAnsi="Calibri" w:cs="Calibri"/>
      <w:b/>
      <w:bCs/>
      <w:sz w:val="24"/>
      <w:szCs w:val="24"/>
    </w:rPr>
  </w:style>
  <w:style w:type="character" w:customStyle="1" w:styleId="Heading2Char">
    <w:name w:val="Heading 2 Char"/>
    <w:basedOn w:val="DefaultParagraphFont"/>
    <w:link w:val="Heading2"/>
    <w:uiPriority w:val="9"/>
    <w:rsid w:val="00A41FF7"/>
    <w:rPr>
      <w:rFonts w:ascii="Calibri" w:eastAsia="Calibri" w:hAnsi="Calibri" w:cs="Calibri"/>
      <w:b/>
      <w:bCs/>
    </w:rPr>
  </w:style>
  <w:style w:type="paragraph" w:styleId="BodyText">
    <w:name w:val="Body Text"/>
    <w:basedOn w:val="Normal"/>
    <w:link w:val="BodyTextChar"/>
    <w:uiPriority w:val="1"/>
    <w:qFormat/>
    <w:rsid w:val="00A41FF7"/>
  </w:style>
  <w:style w:type="character" w:customStyle="1" w:styleId="BodyTextChar">
    <w:name w:val="Body Text Char"/>
    <w:basedOn w:val="DefaultParagraphFont"/>
    <w:link w:val="BodyText"/>
    <w:uiPriority w:val="1"/>
    <w:rsid w:val="00A41FF7"/>
    <w:rPr>
      <w:rFonts w:ascii="Calibri" w:eastAsia="Calibri" w:hAnsi="Calibri" w:cs="Calibri"/>
    </w:rPr>
  </w:style>
  <w:style w:type="paragraph" w:styleId="Title">
    <w:name w:val="Title"/>
    <w:basedOn w:val="Normal"/>
    <w:link w:val="TitleChar"/>
    <w:uiPriority w:val="10"/>
    <w:qFormat/>
    <w:rsid w:val="00A41FF7"/>
    <w:pPr>
      <w:spacing w:line="834" w:lineRule="exact"/>
      <w:ind w:left="1982" w:right="1961"/>
      <w:jc w:val="center"/>
    </w:pPr>
    <w:rPr>
      <w:b/>
      <w:bCs/>
      <w:sz w:val="72"/>
      <w:szCs w:val="72"/>
    </w:rPr>
  </w:style>
  <w:style w:type="character" w:customStyle="1" w:styleId="TitleChar">
    <w:name w:val="Title Char"/>
    <w:basedOn w:val="DefaultParagraphFont"/>
    <w:link w:val="Title"/>
    <w:uiPriority w:val="10"/>
    <w:rsid w:val="00A41FF7"/>
    <w:rPr>
      <w:rFonts w:ascii="Calibri" w:eastAsia="Calibri" w:hAnsi="Calibri" w:cs="Calibri"/>
      <w:b/>
      <w:bCs/>
      <w:sz w:val="72"/>
      <w:szCs w:val="72"/>
    </w:rPr>
  </w:style>
  <w:style w:type="paragraph" w:styleId="Header">
    <w:name w:val="header"/>
    <w:basedOn w:val="Normal"/>
    <w:link w:val="HeaderChar"/>
    <w:uiPriority w:val="99"/>
    <w:unhideWhenUsed/>
    <w:rsid w:val="00A41FF7"/>
    <w:pPr>
      <w:tabs>
        <w:tab w:val="center" w:pos="4680"/>
        <w:tab w:val="right" w:pos="9360"/>
      </w:tabs>
    </w:pPr>
  </w:style>
  <w:style w:type="character" w:customStyle="1" w:styleId="HeaderChar">
    <w:name w:val="Header Char"/>
    <w:basedOn w:val="DefaultParagraphFont"/>
    <w:link w:val="Header"/>
    <w:uiPriority w:val="99"/>
    <w:rsid w:val="00A41FF7"/>
    <w:rPr>
      <w:rFonts w:ascii="Calibri" w:eastAsia="Calibri" w:hAnsi="Calibri" w:cs="Calibri"/>
    </w:rPr>
  </w:style>
  <w:style w:type="paragraph" w:styleId="Footer">
    <w:name w:val="footer"/>
    <w:basedOn w:val="Normal"/>
    <w:link w:val="FooterChar"/>
    <w:uiPriority w:val="99"/>
    <w:unhideWhenUsed/>
    <w:rsid w:val="00A41FF7"/>
    <w:pPr>
      <w:tabs>
        <w:tab w:val="center" w:pos="4680"/>
        <w:tab w:val="right" w:pos="9360"/>
      </w:tabs>
    </w:pPr>
  </w:style>
  <w:style w:type="character" w:customStyle="1" w:styleId="FooterChar">
    <w:name w:val="Footer Char"/>
    <w:basedOn w:val="DefaultParagraphFont"/>
    <w:link w:val="Footer"/>
    <w:uiPriority w:val="99"/>
    <w:rsid w:val="00A41FF7"/>
    <w:rPr>
      <w:rFonts w:ascii="Calibri" w:eastAsia="Calibri" w:hAnsi="Calibri" w:cs="Calibri"/>
    </w:rPr>
  </w:style>
  <w:style w:type="paragraph" w:styleId="ListParagraph">
    <w:name w:val="List Paragraph"/>
    <w:basedOn w:val="Normal"/>
    <w:uiPriority w:val="1"/>
    <w:qFormat/>
    <w:rsid w:val="00A41FF7"/>
    <w:pPr>
      <w:ind w:left="840" w:hanging="360"/>
    </w:pPr>
  </w:style>
  <w:style w:type="paragraph" w:styleId="NormalWeb">
    <w:name w:val="Normal (Web)"/>
    <w:basedOn w:val="Normal"/>
    <w:uiPriority w:val="99"/>
    <w:unhideWhenUsed/>
    <w:rsid w:val="00A41FF7"/>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A4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1FF7"/>
    <w:rPr>
      <w:color w:val="0563C1" w:themeColor="hyperlink"/>
      <w:u w:val="single"/>
    </w:rPr>
  </w:style>
  <w:style w:type="character" w:styleId="UnresolvedMention">
    <w:name w:val="Unresolved Mention"/>
    <w:basedOn w:val="DefaultParagraphFont"/>
    <w:uiPriority w:val="99"/>
    <w:semiHidden/>
    <w:unhideWhenUsed/>
    <w:rsid w:val="00A41FF7"/>
    <w:rPr>
      <w:color w:val="605E5C"/>
      <w:shd w:val="clear" w:color="auto" w:fill="E1DFDD"/>
    </w:rPr>
  </w:style>
  <w:style w:type="character" w:styleId="Strong">
    <w:name w:val="Strong"/>
    <w:basedOn w:val="DefaultParagraphFont"/>
    <w:uiPriority w:val="22"/>
    <w:qFormat/>
    <w:rsid w:val="001E55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196010">
      <w:bodyDiv w:val="1"/>
      <w:marLeft w:val="0"/>
      <w:marRight w:val="0"/>
      <w:marTop w:val="0"/>
      <w:marBottom w:val="0"/>
      <w:divBdr>
        <w:top w:val="none" w:sz="0" w:space="0" w:color="auto"/>
        <w:left w:val="none" w:sz="0" w:space="0" w:color="auto"/>
        <w:bottom w:val="none" w:sz="0" w:space="0" w:color="auto"/>
        <w:right w:val="none" w:sz="0" w:space="0" w:color="auto"/>
      </w:divBdr>
    </w:div>
    <w:div w:id="371002039">
      <w:bodyDiv w:val="1"/>
      <w:marLeft w:val="0"/>
      <w:marRight w:val="0"/>
      <w:marTop w:val="0"/>
      <w:marBottom w:val="0"/>
      <w:divBdr>
        <w:top w:val="none" w:sz="0" w:space="0" w:color="auto"/>
        <w:left w:val="none" w:sz="0" w:space="0" w:color="auto"/>
        <w:bottom w:val="none" w:sz="0" w:space="0" w:color="auto"/>
        <w:right w:val="none" w:sz="0" w:space="0" w:color="auto"/>
      </w:divBdr>
      <w:divsChild>
        <w:div w:id="80570836">
          <w:marLeft w:val="0"/>
          <w:marRight w:val="0"/>
          <w:marTop w:val="0"/>
          <w:marBottom w:val="0"/>
          <w:divBdr>
            <w:top w:val="none" w:sz="0" w:space="0" w:color="auto"/>
            <w:left w:val="none" w:sz="0" w:space="0" w:color="auto"/>
            <w:bottom w:val="none" w:sz="0" w:space="0" w:color="auto"/>
            <w:right w:val="none" w:sz="0" w:space="0" w:color="auto"/>
          </w:divBdr>
        </w:div>
      </w:divsChild>
    </w:div>
    <w:div w:id="421074724">
      <w:bodyDiv w:val="1"/>
      <w:marLeft w:val="0"/>
      <w:marRight w:val="0"/>
      <w:marTop w:val="0"/>
      <w:marBottom w:val="0"/>
      <w:divBdr>
        <w:top w:val="none" w:sz="0" w:space="0" w:color="auto"/>
        <w:left w:val="none" w:sz="0" w:space="0" w:color="auto"/>
        <w:bottom w:val="none" w:sz="0" w:space="0" w:color="auto"/>
        <w:right w:val="none" w:sz="0" w:space="0" w:color="auto"/>
      </w:divBdr>
    </w:div>
    <w:div w:id="1277323479">
      <w:bodyDiv w:val="1"/>
      <w:marLeft w:val="0"/>
      <w:marRight w:val="0"/>
      <w:marTop w:val="0"/>
      <w:marBottom w:val="0"/>
      <w:divBdr>
        <w:top w:val="none" w:sz="0" w:space="0" w:color="auto"/>
        <w:left w:val="none" w:sz="0" w:space="0" w:color="auto"/>
        <w:bottom w:val="none" w:sz="0" w:space="0" w:color="auto"/>
        <w:right w:val="none" w:sz="0" w:space="0" w:color="auto"/>
      </w:divBdr>
    </w:div>
    <w:div w:id="1317101243">
      <w:bodyDiv w:val="1"/>
      <w:marLeft w:val="0"/>
      <w:marRight w:val="0"/>
      <w:marTop w:val="0"/>
      <w:marBottom w:val="0"/>
      <w:divBdr>
        <w:top w:val="none" w:sz="0" w:space="0" w:color="auto"/>
        <w:left w:val="none" w:sz="0" w:space="0" w:color="auto"/>
        <w:bottom w:val="none" w:sz="0" w:space="0" w:color="auto"/>
        <w:right w:val="none" w:sz="0" w:space="0" w:color="auto"/>
      </w:divBdr>
      <w:divsChild>
        <w:div w:id="535392339">
          <w:marLeft w:val="0"/>
          <w:marRight w:val="0"/>
          <w:marTop w:val="0"/>
          <w:marBottom w:val="0"/>
          <w:divBdr>
            <w:top w:val="none" w:sz="0" w:space="0" w:color="auto"/>
            <w:left w:val="none" w:sz="0" w:space="0" w:color="auto"/>
            <w:bottom w:val="none" w:sz="0" w:space="0" w:color="auto"/>
            <w:right w:val="none" w:sz="0" w:space="0" w:color="auto"/>
          </w:divBdr>
        </w:div>
      </w:divsChild>
    </w:div>
    <w:div w:id="1611352132">
      <w:bodyDiv w:val="1"/>
      <w:marLeft w:val="0"/>
      <w:marRight w:val="0"/>
      <w:marTop w:val="0"/>
      <w:marBottom w:val="0"/>
      <w:divBdr>
        <w:top w:val="none" w:sz="0" w:space="0" w:color="auto"/>
        <w:left w:val="none" w:sz="0" w:space="0" w:color="auto"/>
        <w:bottom w:val="none" w:sz="0" w:space="0" w:color="auto"/>
        <w:right w:val="none" w:sz="0" w:space="0" w:color="auto"/>
      </w:divBdr>
    </w:div>
    <w:div w:id="1808743225">
      <w:bodyDiv w:val="1"/>
      <w:marLeft w:val="0"/>
      <w:marRight w:val="0"/>
      <w:marTop w:val="0"/>
      <w:marBottom w:val="0"/>
      <w:divBdr>
        <w:top w:val="none" w:sz="0" w:space="0" w:color="auto"/>
        <w:left w:val="none" w:sz="0" w:space="0" w:color="auto"/>
        <w:bottom w:val="none" w:sz="0" w:space="0" w:color="auto"/>
        <w:right w:val="none" w:sz="0" w:space="0" w:color="auto"/>
      </w:divBdr>
      <w:divsChild>
        <w:div w:id="13511025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Battle River School Division</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Buckley, Melanie</dc:creator>
  <cp:keywords/>
  <dc:description/>
  <cp:lastModifiedBy>Buckley, Melanie</cp:lastModifiedBy>
  <cp:revision>2</cp:revision>
  <dcterms:created xsi:type="dcterms:W3CDTF">2023-10-17T23:39:00Z</dcterms:created>
  <dcterms:modified xsi:type="dcterms:W3CDTF">2023-11-09T01:39:00Z</dcterms:modified>
</cp:coreProperties>
</file>