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D2" w:rsidRDefault="004A2FD2" w:rsidP="004A2FD2">
      <w:pPr>
        <w:pStyle w:val="Default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Alberta Home Education</w:t>
      </w:r>
      <w:r w:rsidR="009A1BBA">
        <w:rPr>
          <w:sz w:val="40"/>
          <w:szCs w:val="40"/>
        </w:rPr>
        <w:t xml:space="preserve"> Program</w:t>
      </w:r>
      <w:r>
        <w:rPr>
          <w:sz w:val="40"/>
          <w:szCs w:val="40"/>
        </w:rPr>
        <w:t xml:space="preserve"> Plan</w:t>
      </w:r>
    </w:p>
    <w:p w:rsidR="004A1128" w:rsidRPr="00514630" w:rsidRDefault="004A1128" w:rsidP="004A11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Schedule of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Learning Outcomes for Students Receiving Home Education Programs That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 Not Follow the Alberta Programs of Study</w:t>
      </w:r>
    </w:p>
    <w:p w:rsidR="004A1128" w:rsidRDefault="004A1128" w:rsidP="004A1128">
      <w:pPr>
        <w:pStyle w:val="Default"/>
        <w:jc w:val="center"/>
        <w:rPr>
          <w:sz w:val="40"/>
          <w:szCs w:val="40"/>
        </w:rPr>
      </w:pPr>
    </w:p>
    <w:p w:rsidR="004A2FD2" w:rsidRPr="00E67626" w:rsidRDefault="004A2FD2" w:rsidP="004A2FD2">
      <w:pPr>
        <w:pStyle w:val="Default"/>
        <w:rPr>
          <w:sz w:val="28"/>
          <w:szCs w:val="28"/>
        </w:rPr>
      </w:pPr>
      <w:r w:rsidRPr="00E67626">
        <w:rPr>
          <w:sz w:val="28"/>
          <w:szCs w:val="28"/>
        </w:rPr>
        <w:t>Name:</w:t>
      </w:r>
    </w:p>
    <w:p w:rsidR="004A2FD2" w:rsidRPr="00E67626" w:rsidRDefault="004A2FD2" w:rsidP="004A2FD2">
      <w:pPr>
        <w:pStyle w:val="Default"/>
        <w:rPr>
          <w:sz w:val="28"/>
          <w:szCs w:val="28"/>
        </w:rPr>
      </w:pPr>
      <w:r w:rsidRPr="00E67626">
        <w:rPr>
          <w:sz w:val="28"/>
          <w:szCs w:val="28"/>
        </w:rPr>
        <w:t>Year:</w:t>
      </w:r>
    </w:p>
    <w:p w:rsidR="00B10325" w:rsidRPr="00E67626" w:rsidRDefault="00B10325" w:rsidP="004A2FD2">
      <w:pPr>
        <w:pStyle w:val="Default"/>
        <w:rPr>
          <w:sz w:val="28"/>
          <w:szCs w:val="28"/>
        </w:rPr>
      </w:pPr>
      <w:r w:rsidRPr="00E67626">
        <w:rPr>
          <w:sz w:val="28"/>
          <w:szCs w:val="28"/>
        </w:rPr>
        <w:t>Grade:</w:t>
      </w:r>
    </w:p>
    <w:p w:rsidR="004A2FD2" w:rsidRPr="004A2FD2" w:rsidRDefault="004A2FD2" w:rsidP="004A2FD2">
      <w:pPr>
        <w:pStyle w:val="Default"/>
        <w:rPr>
          <w:sz w:val="40"/>
          <w:szCs w:val="40"/>
        </w:rPr>
      </w:pP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3894"/>
        <w:gridCol w:w="3576"/>
        <w:gridCol w:w="3600"/>
      </w:tblGrid>
      <w:tr w:rsidR="004A2FD2" w:rsidTr="009A1BBA">
        <w:tc>
          <w:tcPr>
            <w:tcW w:w="3894" w:type="dxa"/>
          </w:tcPr>
          <w:p w:rsidR="004A2FD2" w:rsidRPr="004A1128" w:rsidRDefault="00E67626" w:rsidP="004A2FD2">
            <w:pPr>
              <w:pStyle w:val="Default"/>
              <w:spacing w:after="55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Outcome</w:t>
            </w:r>
          </w:p>
        </w:tc>
        <w:tc>
          <w:tcPr>
            <w:tcW w:w="3576" w:type="dxa"/>
          </w:tcPr>
          <w:p w:rsidR="00E67626" w:rsidRDefault="00E67626" w:rsidP="00E67626">
            <w:pPr>
              <w:rPr>
                <w:rFonts w:ascii="Arial" w:hAnsi="Arial"/>
                <w:sz w:val="20"/>
                <w:szCs w:val="20"/>
              </w:rPr>
            </w:pPr>
            <w:r w:rsidRPr="00A863F0">
              <w:rPr>
                <w:rFonts w:ascii="Arial" w:hAnsi="Arial"/>
                <w:b/>
              </w:rPr>
              <w:t>Instructional Methods:</w:t>
            </w:r>
            <w:r w:rsidRPr="00A863F0">
              <w:rPr>
                <w:rFonts w:ascii="Arial" w:hAnsi="Arial"/>
              </w:rPr>
              <w:t xml:space="preserve"> 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Internet courses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 xml:space="preserve">Self-directed study 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Discussion groups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 xml:space="preserve">Read, viewing and respond 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Listen and tell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Written output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Research/interview</w:t>
            </w: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>Collaboration projects</w:t>
            </w:r>
          </w:p>
          <w:p w:rsidR="00E67626" w:rsidRPr="00EA0741" w:rsidRDefault="00E67626" w:rsidP="00E67626">
            <w:pPr>
              <w:pStyle w:val="NoSpacing"/>
              <w:rPr>
                <w:rFonts w:ascii="Arial" w:hAnsi="Arial"/>
              </w:rPr>
            </w:pPr>
          </w:p>
          <w:p w:rsidR="00E67626" w:rsidRP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9A1BBA">
              <w:rPr>
                <w:rFonts w:ascii="Arial" w:hAnsi="Arial"/>
                <w:b/>
              </w:rPr>
              <w:t xml:space="preserve">Resources Required: </w:t>
            </w:r>
            <w:r w:rsidRPr="00E67626">
              <w:rPr>
                <w:rFonts w:ascii="Arial" w:hAnsi="Arial"/>
                <w:sz w:val="20"/>
                <w:szCs w:val="20"/>
              </w:rPr>
              <w:t>Examples are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media; internet; science</w:t>
            </w:r>
            <w:r w:rsidRPr="00E67626">
              <w:rPr>
                <w:rFonts w:ascii="Arial" w:hAnsi="Arial"/>
                <w:sz w:val="20"/>
                <w:szCs w:val="20"/>
              </w:rPr>
              <w:t xml:space="preserve"> equipment; museum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E67626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zoos,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theatres,</w:t>
            </w:r>
            <w:r w:rsidRPr="00E67626">
              <w:rPr>
                <w:rFonts w:ascii="Arial" w:hAnsi="Arial"/>
                <w:sz w:val="20"/>
                <w:szCs w:val="20"/>
              </w:rPr>
              <w:t>field</w:t>
            </w:r>
            <w:proofErr w:type="spellEnd"/>
            <w:r w:rsidRPr="00E67626">
              <w:rPr>
                <w:rFonts w:ascii="Arial" w:hAnsi="Arial"/>
                <w:sz w:val="20"/>
                <w:szCs w:val="20"/>
              </w:rPr>
              <w:t xml:space="preserve"> trips</w:t>
            </w:r>
            <w:r>
              <w:rPr>
                <w:rFonts w:ascii="Arial" w:hAnsi="Arial"/>
                <w:sz w:val="20"/>
                <w:szCs w:val="20"/>
              </w:rPr>
              <w:t>, art supplies,</w:t>
            </w:r>
            <w:r w:rsidRPr="00E67626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sports equipment, lessons, </w:t>
            </w:r>
            <w:r w:rsidRPr="00E67626">
              <w:rPr>
                <w:rFonts w:ascii="Arial" w:hAnsi="Arial"/>
                <w:sz w:val="20"/>
                <w:szCs w:val="20"/>
              </w:rPr>
              <w:t>manipulatives; games; puzzles; laptop, tutoring, courses, groceries, books.</w:t>
            </w:r>
          </w:p>
          <w:p w:rsidR="004A2FD2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67626">
              <w:rPr>
                <w:rFonts w:ascii="Arial" w:hAnsi="Arial"/>
                <w:sz w:val="20"/>
                <w:szCs w:val="20"/>
              </w:rPr>
              <w:t xml:space="preserve">(Be sure to put items here that you wish to claim in reimbursement. Desired items are </w:t>
            </w:r>
            <w:r w:rsidRPr="00E67626">
              <w:rPr>
                <w:rFonts w:ascii="Arial" w:hAnsi="Arial"/>
                <w:b/>
                <w:sz w:val="20"/>
                <w:szCs w:val="20"/>
              </w:rPr>
              <w:t>bolded.</w:t>
            </w:r>
            <w:r w:rsidRPr="00E67626">
              <w:rPr>
                <w:rFonts w:ascii="Arial" w:hAnsi="Arial"/>
                <w:sz w:val="20"/>
                <w:szCs w:val="20"/>
              </w:rPr>
              <w:t>)</w:t>
            </w:r>
          </w:p>
          <w:p w:rsidR="009A1BBA" w:rsidRDefault="009A1BBA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9A1BBA" w:rsidRDefault="009A1BBA" w:rsidP="00E67626">
            <w:pPr>
              <w:pStyle w:val="NoSpacing"/>
              <w:rPr>
                <w:rFonts w:ascii="Arial" w:hAnsi="Arial"/>
                <w:b/>
              </w:rPr>
            </w:pPr>
            <w:r w:rsidRPr="009A1BBA">
              <w:rPr>
                <w:rFonts w:ascii="Arial" w:hAnsi="Arial"/>
                <w:b/>
              </w:rPr>
              <w:t>Resources Required From Supervising School Authority:</w:t>
            </w:r>
          </w:p>
          <w:p w:rsidR="009A1BBA" w:rsidRPr="009A1BBA" w:rsidRDefault="009A1BBA" w:rsidP="00E67626">
            <w:pPr>
              <w:pStyle w:val="NoSpacing"/>
              <w:rPr>
                <w:rFonts w:ascii="Arial" w:hAnsi="Arial"/>
                <w:b/>
              </w:rPr>
            </w:pPr>
          </w:p>
          <w:p w:rsidR="009A1BBA" w:rsidRPr="004A1128" w:rsidRDefault="009A1BBA" w:rsidP="00E67626">
            <w:pPr>
              <w:pStyle w:val="NoSpacing"/>
              <w:rPr>
                <w:b/>
              </w:rPr>
            </w:pPr>
            <w:r>
              <w:rPr>
                <w:rFonts w:ascii="Arial" w:hAnsi="Arial"/>
                <w:sz w:val="20"/>
                <w:szCs w:val="20"/>
              </w:rPr>
              <w:t>Examples are textbooks, gym equipment etc.</w:t>
            </w:r>
          </w:p>
        </w:tc>
        <w:tc>
          <w:tcPr>
            <w:tcW w:w="3600" w:type="dxa"/>
          </w:tcPr>
          <w:p w:rsidR="00E67626" w:rsidRPr="00A863F0" w:rsidRDefault="00E67626" w:rsidP="00E67626">
            <w:pPr>
              <w:rPr>
                <w:rFonts w:ascii="Arial" w:hAnsi="Arial"/>
                <w:b/>
              </w:rPr>
            </w:pPr>
            <w:r w:rsidRPr="00A863F0">
              <w:rPr>
                <w:rFonts w:ascii="Arial" w:hAnsi="Arial"/>
                <w:b/>
              </w:rPr>
              <w:t>Assessment Methods</w:t>
            </w:r>
            <w:r>
              <w:rPr>
                <w:rFonts w:ascii="Arial" w:hAnsi="Arial"/>
                <w:b/>
              </w:rPr>
              <w:t>: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Portfolio of work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</w:t>
            </w:r>
            <w:r w:rsidRPr="00A863F0">
              <w:rPr>
                <w:rFonts w:ascii="Arial" w:hAnsi="Arial"/>
                <w:sz w:val="20"/>
                <w:szCs w:val="20"/>
              </w:rPr>
              <w:t>ournal r</w:t>
            </w:r>
            <w:r>
              <w:rPr>
                <w:rFonts w:ascii="Arial" w:hAnsi="Arial"/>
                <w:sz w:val="20"/>
                <w:szCs w:val="20"/>
              </w:rPr>
              <w:t>ecords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Observation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A863F0">
              <w:rPr>
                <w:rFonts w:ascii="Arial" w:hAnsi="Arial"/>
                <w:sz w:val="20"/>
                <w:szCs w:val="20"/>
              </w:rPr>
              <w:t>escriptive r</w:t>
            </w:r>
            <w:r>
              <w:rPr>
                <w:rFonts w:ascii="Arial" w:hAnsi="Arial"/>
                <w:sz w:val="20"/>
                <w:szCs w:val="20"/>
              </w:rPr>
              <w:t>eports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Individual projects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Demonstrations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Pr="00A863F0">
              <w:rPr>
                <w:rFonts w:ascii="Arial" w:hAnsi="Arial"/>
                <w:sz w:val="20"/>
                <w:szCs w:val="20"/>
              </w:rPr>
              <w:t>pplication of skills l</w:t>
            </w:r>
            <w:r>
              <w:rPr>
                <w:rFonts w:ascii="Arial" w:hAnsi="Arial"/>
                <w:sz w:val="20"/>
                <w:szCs w:val="20"/>
              </w:rPr>
              <w:t>earned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Completion of work</w:t>
            </w:r>
          </w:p>
          <w:p w:rsidR="00E67626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Course certificates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Quizzes and exams</w:t>
            </w:r>
            <w:r w:rsidRPr="00A863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Pr="00A863F0">
              <w:rPr>
                <w:rFonts w:ascii="Arial" w:hAnsi="Arial"/>
                <w:sz w:val="20"/>
                <w:szCs w:val="20"/>
              </w:rPr>
              <w:t>hapter t</w:t>
            </w:r>
            <w:r>
              <w:rPr>
                <w:rFonts w:ascii="Arial" w:hAnsi="Arial"/>
                <w:sz w:val="20"/>
                <w:szCs w:val="20"/>
              </w:rPr>
              <w:t>ests and questions</w:t>
            </w:r>
            <w:r w:rsidRPr="00A863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Pr="00A863F0">
              <w:rPr>
                <w:rFonts w:ascii="Arial" w:hAnsi="Arial"/>
                <w:sz w:val="20"/>
                <w:szCs w:val="20"/>
              </w:rPr>
              <w:t>tandardized t</w:t>
            </w:r>
            <w:r>
              <w:rPr>
                <w:rFonts w:ascii="Arial" w:hAnsi="Arial"/>
                <w:sz w:val="20"/>
                <w:szCs w:val="20"/>
              </w:rPr>
              <w:t>ests</w:t>
            </w:r>
            <w:r w:rsidRPr="00A863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67626" w:rsidRPr="00A863F0" w:rsidRDefault="00E67626" w:rsidP="00E67626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Provincial Achievement Tests</w:t>
            </w:r>
            <w:r w:rsidRPr="00A863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020830" w:rsidRPr="004A1128" w:rsidRDefault="00E67626" w:rsidP="00E67626">
            <w:pPr>
              <w:rPr>
                <w:b/>
              </w:rPr>
            </w:pPr>
            <w:r>
              <w:rPr>
                <w:rFonts w:ascii="Arial" w:hAnsi="Arial"/>
                <w:sz w:val="20"/>
                <w:szCs w:val="20"/>
              </w:rPr>
              <w:t>Other d</w:t>
            </w:r>
            <w:r w:rsidRPr="00A863F0">
              <w:rPr>
                <w:rFonts w:ascii="Arial" w:hAnsi="Arial"/>
                <w:sz w:val="20"/>
                <w:szCs w:val="20"/>
              </w:rPr>
              <w:t>iagnostic tests</w:t>
            </w:r>
          </w:p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proofErr w:type="gramStart"/>
            <w:r>
              <w:rPr>
                <w:sz w:val="20"/>
                <w:szCs w:val="20"/>
              </w:rPr>
              <w:t>read</w:t>
            </w:r>
            <w:proofErr w:type="gramEnd"/>
            <w:r>
              <w:rPr>
                <w:sz w:val="20"/>
                <w:szCs w:val="20"/>
              </w:rPr>
              <w:t xml:space="preserve"> for informatio</w:t>
            </w:r>
            <w:r w:rsidR="00283CE1">
              <w:rPr>
                <w:sz w:val="20"/>
                <w:szCs w:val="20"/>
              </w:rPr>
              <w:t>n, understanding and enjoyment. (English Language Arts)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283CE1" w:rsidRDefault="004A2FD2" w:rsidP="00283CE1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</w:t>
            </w:r>
            <w:proofErr w:type="gramStart"/>
            <w:r>
              <w:rPr>
                <w:sz w:val="20"/>
                <w:szCs w:val="20"/>
              </w:rPr>
              <w:t>write</w:t>
            </w:r>
            <w:proofErr w:type="gramEnd"/>
            <w:r>
              <w:rPr>
                <w:sz w:val="20"/>
                <w:szCs w:val="20"/>
              </w:rPr>
              <w:t xml:space="preserve"> and speak clearly, accurately and</w:t>
            </w:r>
            <w:r w:rsidR="00283CE1">
              <w:rPr>
                <w:sz w:val="20"/>
                <w:szCs w:val="20"/>
              </w:rPr>
              <w:t xml:space="preserve"> appropriately for the context. (English Language Arts)</w:t>
            </w:r>
          </w:p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proofErr w:type="gramStart"/>
            <w:r>
              <w:rPr>
                <w:sz w:val="20"/>
                <w:szCs w:val="20"/>
              </w:rPr>
              <w:t>use</w:t>
            </w:r>
            <w:proofErr w:type="gramEnd"/>
            <w:r>
              <w:rPr>
                <w:sz w:val="20"/>
                <w:szCs w:val="20"/>
              </w:rPr>
              <w:t xml:space="preserve"> mathematics to solve problems in business, sci</w:t>
            </w:r>
            <w:r w:rsidR="00283CE1">
              <w:rPr>
                <w:sz w:val="20"/>
                <w:szCs w:val="20"/>
              </w:rPr>
              <w:t>ence and daily life situations. (Math)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(d) </w:t>
            </w:r>
            <w:proofErr w:type="gramStart"/>
            <w:r>
              <w:rPr>
                <w:sz w:val="20"/>
                <w:szCs w:val="20"/>
              </w:rPr>
              <w:t>understand</w:t>
            </w:r>
            <w:proofErr w:type="gramEnd"/>
            <w:r>
              <w:rPr>
                <w:sz w:val="20"/>
                <w:szCs w:val="20"/>
              </w:rPr>
              <w:t xml:space="preserve"> the physical world, eco</w:t>
            </w:r>
            <w:r w:rsidR="00283CE1">
              <w:rPr>
                <w:sz w:val="20"/>
                <w:szCs w:val="20"/>
              </w:rPr>
              <w:t>logy and the diversity of life. (Science)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(e) </w:t>
            </w:r>
            <w:proofErr w:type="gramStart"/>
            <w:r>
              <w:rPr>
                <w:sz w:val="20"/>
                <w:szCs w:val="20"/>
              </w:rPr>
              <w:t>understand</w:t>
            </w:r>
            <w:proofErr w:type="gramEnd"/>
            <w:r>
              <w:rPr>
                <w:sz w:val="20"/>
                <w:szCs w:val="20"/>
              </w:rPr>
              <w:t xml:space="preserve"> the scientific method, the nature of science and technology and their appli</w:t>
            </w:r>
            <w:r w:rsidR="00283CE1">
              <w:rPr>
                <w:sz w:val="20"/>
                <w:szCs w:val="20"/>
              </w:rPr>
              <w:t>cation to daily life. (Science)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(f) </w:t>
            </w:r>
            <w:proofErr w:type="gramStart"/>
            <w:r>
              <w:rPr>
                <w:sz w:val="20"/>
                <w:szCs w:val="20"/>
              </w:rPr>
              <w:t>know</w:t>
            </w:r>
            <w:proofErr w:type="gramEnd"/>
            <w:r>
              <w:rPr>
                <w:sz w:val="20"/>
                <w:szCs w:val="20"/>
              </w:rPr>
              <w:t xml:space="preserve"> the history and geography of Canada and have a general understanding </w:t>
            </w:r>
            <w:r w:rsidR="00283CE1">
              <w:rPr>
                <w:sz w:val="20"/>
                <w:szCs w:val="20"/>
              </w:rPr>
              <w:t>of world history and geography. (Social Studies)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(g) </w:t>
            </w:r>
            <w:proofErr w:type="gramStart"/>
            <w:r>
              <w:rPr>
                <w:sz w:val="20"/>
                <w:szCs w:val="20"/>
              </w:rPr>
              <w:t>understand</w:t>
            </w:r>
            <w:proofErr w:type="gramEnd"/>
            <w:r>
              <w:rPr>
                <w:sz w:val="20"/>
                <w:szCs w:val="20"/>
              </w:rPr>
              <w:t xml:space="preserve"> Canada’s political, social and economic </w:t>
            </w:r>
            <w:r w:rsidR="00283CE1">
              <w:rPr>
                <w:sz w:val="20"/>
                <w:szCs w:val="20"/>
              </w:rPr>
              <w:t>systems within a global context. (Social Studies)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(h) </w:t>
            </w:r>
            <w:proofErr w:type="gramStart"/>
            <w:r>
              <w:rPr>
                <w:sz w:val="20"/>
                <w:szCs w:val="20"/>
              </w:rPr>
              <w:t>respect</w:t>
            </w:r>
            <w:proofErr w:type="gramEnd"/>
            <w:r>
              <w:rPr>
                <w:sz w:val="20"/>
                <w:szCs w:val="20"/>
              </w:rPr>
              <w:t xml:space="preserve"> the cultural diversity, the religious diversity </w:t>
            </w:r>
            <w:r w:rsidR="00283CE1">
              <w:rPr>
                <w:sz w:val="20"/>
                <w:szCs w:val="20"/>
              </w:rPr>
              <w:t>and the common values of Canada. (Social Studies)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Start"/>
            <w:r>
              <w:rPr>
                <w:sz w:val="20"/>
                <w:szCs w:val="20"/>
              </w:rPr>
              <w:t>demonstrate</w:t>
            </w:r>
            <w:proofErr w:type="gramEnd"/>
            <w:r>
              <w:rPr>
                <w:sz w:val="20"/>
                <w:szCs w:val="20"/>
              </w:rPr>
              <w:t xml:space="preserve"> desirable personal characteristics such as respect, responsibility, fairness, honesty, caring, loyalty and c</w:t>
            </w:r>
            <w:r w:rsidR="00283CE1">
              <w:rPr>
                <w:sz w:val="20"/>
                <w:szCs w:val="20"/>
              </w:rPr>
              <w:t>ommitment to democratic ideals. (Life Skills)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(j) </w:t>
            </w:r>
            <w:proofErr w:type="gramStart"/>
            <w:r>
              <w:rPr>
                <w:sz w:val="20"/>
                <w:szCs w:val="20"/>
              </w:rPr>
              <w:t>recognize</w:t>
            </w:r>
            <w:proofErr w:type="gramEnd"/>
            <w:r>
              <w:rPr>
                <w:sz w:val="20"/>
                <w:szCs w:val="20"/>
              </w:rPr>
              <w:t xml:space="preserve"> the importance of personal well-being and appreciate how family and other</w:t>
            </w:r>
            <w:r w:rsidR="00283CE1">
              <w:rPr>
                <w:sz w:val="20"/>
                <w:szCs w:val="20"/>
              </w:rPr>
              <w:t>s contribute to that well-being. (Health and Physical Education)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(k) </w:t>
            </w:r>
            <w:proofErr w:type="gramStart"/>
            <w:r>
              <w:rPr>
                <w:sz w:val="20"/>
                <w:szCs w:val="20"/>
              </w:rPr>
              <w:t>know</w:t>
            </w:r>
            <w:proofErr w:type="gramEnd"/>
            <w:r>
              <w:rPr>
                <w:sz w:val="20"/>
                <w:szCs w:val="20"/>
              </w:rPr>
              <w:t xml:space="preserve"> the basic requirements of</w:t>
            </w:r>
            <w:r w:rsidR="00283CE1">
              <w:rPr>
                <w:sz w:val="20"/>
                <w:szCs w:val="20"/>
              </w:rPr>
              <w:t xml:space="preserve"> an active, healthful lifestyle. (Health and Physical Education)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(l) </w:t>
            </w:r>
            <w:proofErr w:type="gramStart"/>
            <w:r>
              <w:rPr>
                <w:sz w:val="20"/>
                <w:szCs w:val="20"/>
              </w:rPr>
              <w:t>understand</w:t>
            </w:r>
            <w:proofErr w:type="gramEnd"/>
            <w:r>
              <w:rPr>
                <w:sz w:val="20"/>
                <w:szCs w:val="20"/>
              </w:rPr>
              <w:t xml:space="preserve"> and appreciate literature, th</w:t>
            </w:r>
            <w:r w:rsidR="00283CE1">
              <w:rPr>
                <w:sz w:val="20"/>
                <w:szCs w:val="20"/>
              </w:rPr>
              <w:t>e arts and the creative process. (Art and Drama)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(m) </w:t>
            </w:r>
            <w:proofErr w:type="gramStart"/>
            <w:r>
              <w:rPr>
                <w:sz w:val="20"/>
                <w:szCs w:val="20"/>
              </w:rPr>
              <w:t>research</w:t>
            </w:r>
            <w:proofErr w:type="gramEnd"/>
            <w:r>
              <w:rPr>
                <w:sz w:val="20"/>
                <w:szCs w:val="20"/>
              </w:rPr>
              <w:t xml:space="preserve"> an issue thoroughly and evaluate the credibility and rel</w:t>
            </w:r>
            <w:r w:rsidR="00283CE1">
              <w:rPr>
                <w:sz w:val="20"/>
                <w:szCs w:val="20"/>
              </w:rPr>
              <w:t>iability of information sources. (Cross Curricular)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283CE1" w:rsidRDefault="004A2FD2" w:rsidP="00283CE1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(n) </w:t>
            </w:r>
            <w:proofErr w:type="gramStart"/>
            <w:r>
              <w:rPr>
                <w:sz w:val="20"/>
                <w:szCs w:val="20"/>
              </w:rPr>
              <w:t>demonstrate</w:t>
            </w:r>
            <w:proofErr w:type="gramEnd"/>
            <w:r>
              <w:rPr>
                <w:sz w:val="20"/>
                <w:szCs w:val="20"/>
              </w:rPr>
              <w:t xml:space="preserve"> critical and creative thinking skills in problem so</w:t>
            </w:r>
            <w:r w:rsidR="00283CE1">
              <w:rPr>
                <w:sz w:val="20"/>
                <w:szCs w:val="20"/>
              </w:rPr>
              <w:t xml:space="preserve">lving and decision making. (Cross Curricular) </w:t>
            </w:r>
          </w:p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283CE1" w:rsidRDefault="004A2FD2" w:rsidP="00283CE1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(o) </w:t>
            </w:r>
            <w:proofErr w:type="gramStart"/>
            <w:r>
              <w:rPr>
                <w:sz w:val="20"/>
                <w:szCs w:val="20"/>
              </w:rPr>
              <w:t>demonstrate</w:t>
            </w:r>
            <w:proofErr w:type="gramEnd"/>
            <w:r>
              <w:rPr>
                <w:sz w:val="20"/>
                <w:szCs w:val="20"/>
              </w:rPr>
              <w:t xml:space="preserve"> competence in</w:t>
            </w:r>
            <w:r w:rsidR="00283CE1">
              <w:rPr>
                <w:sz w:val="20"/>
                <w:szCs w:val="20"/>
              </w:rPr>
              <w:t xml:space="preserve"> using information technologies. (Cross Curricular) </w:t>
            </w:r>
          </w:p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 w:rsidP="000B1D2B">
            <w:pPr>
              <w:pStyle w:val="Default"/>
              <w:spacing w:after="55"/>
            </w:pPr>
          </w:p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0B1D2B" w:rsidTr="009A1BBA">
        <w:tc>
          <w:tcPr>
            <w:tcW w:w="3894" w:type="dxa"/>
          </w:tcPr>
          <w:p w:rsidR="00283CE1" w:rsidRDefault="000B1D2B" w:rsidP="00283CE1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(p) </w:t>
            </w:r>
            <w:proofErr w:type="gramStart"/>
            <w:r>
              <w:rPr>
                <w:sz w:val="20"/>
                <w:szCs w:val="20"/>
              </w:rPr>
              <w:t>know</w:t>
            </w:r>
            <w:proofErr w:type="gramEnd"/>
            <w:r>
              <w:rPr>
                <w:sz w:val="20"/>
                <w:szCs w:val="20"/>
              </w:rPr>
              <w:t xml:space="preserve"> how to work indep</w:t>
            </w:r>
            <w:r w:rsidR="00283CE1">
              <w:rPr>
                <w:sz w:val="20"/>
                <w:szCs w:val="20"/>
              </w:rPr>
              <w:t xml:space="preserve">endently and as part of a team. (Life Skills) </w:t>
            </w:r>
          </w:p>
          <w:p w:rsidR="000B1D2B" w:rsidRDefault="000B1D2B" w:rsidP="000B1D2B">
            <w:pPr>
              <w:pStyle w:val="Default"/>
              <w:spacing w:after="55"/>
              <w:rPr>
                <w:sz w:val="20"/>
                <w:szCs w:val="20"/>
              </w:rPr>
            </w:pPr>
          </w:p>
          <w:p w:rsidR="000B1D2B" w:rsidRDefault="000B1D2B" w:rsidP="004A2FD2">
            <w:pPr>
              <w:pStyle w:val="Default"/>
              <w:spacing w:after="55"/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:rsidR="000B1D2B" w:rsidRDefault="000B1D2B"/>
        </w:tc>
        <w:tc>
          <w:tcPr>
            <w:tcW w:w="3600" w:type="dxa"/>
          </w:tcPr>
          <w:p w:rsidR="000B1D2B" w:rsidRDefault="000B1D2B"/>
        </w:tc>
      </w:tr>
      <w:tr w:rsidR="004A2FD2" w:rsidTr="009A1BBA">
        <w:tc>
          <w:tcPr>
            <w:tcW w:w="3894" w:type="dxa"/>
          </w:tcPr>
          <w:p w:rsidR="00283CE1" w:rsidRDefault="004A2FD2" w:rsidP="00283CE1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(q) </w:t>
            </w:r>
            <w:proofErr w:type="gramStart"/>
            <w:r>
              <w:rPr>
                <w:sz w:val="20"/>
                <w:szCs w:val="20"/>
              </w:rPr>
              <w:t>manage</w:t>
            </w:r>
            <w:proofErr w:type="gramEnd"/>
            <w:r>
              <w:rPr>
                <w:sz w:val="20"/>
                <w:szCs w:val="20"/>
              </w:rPr>
              <w:t xml:space="preserve"> time and other resou</w:t>
            </w:r>
            <w:r w:rsidR="00283CE1">
              <w:rPr>
                <w:sz w:val="20"/>
                <w:szCs w:val="20"/>
              </w:rPr>
              <w:t>rces needed to complete a task. (Life Skills)</w:t>
            </w:r>
          </w:p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(r) </w:t>
            </w:r>
            <w:proofErr w:type="gramStart"/>
            <w:r>
              <w:rPr>
                <w:sz w:val="20"/>
                <w:szCs w:val="20"/>
              </w:rPr>
              <w:t>demonstrate</w:t>
            </w:r>
            <w:proofErr w:type="gramEnd"/>
            <w:r>
              <w:rPr>
                <w:sz w:val="20"/>
                <w:szCs w:val="20"/>
              </w:rPr>
              <w:t xml:space="preserve"> initiative, leadersh</w:t>
            </w:r>
            <w:r w:rsidR="00283CE1">
              <w:rPr>
                <w:sz w:val="20"/>
                <w:szCs w:val="20"/>
              </w:rPr>
              <w:t>ip, flexibility and persistence. (Life Skills)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spacing w:after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(s) evaluate their own </w:t>
            </w:r>
            <w:r w:rsidR="00283CE1">
              <w:rPr>
                <w:sz w:val="20"/>
                <w:szCs w:val="20"/>
              </w:rPr>
              <w:t>endeavors</w:t>
            </w:r>
            <w:r>
              <w:rPr>
                <w:sz w:val="20"/>
                <w:szCs w:val="20"/>
              </w:rPr>
              <w:t xml:space="preserve"> and continually strive to improve, and</w:t>
            </w:r>
            <w:r w:rsidR="00283CE1">
              <w:rPr>
                <w:sz w:val="20"/>
                <w:szCs w:val="20"/>
              </w:rPr>
              <w:t xml:space="preserve"> (Life Skills)</w:t>
            </w:r>
            <w:r>
              <w:rPr>
                <w:sz w:val="20"/>
                <w:szCs w:val="20"/>
              </w:rPr>
              <w:t xml:space="preserve"> 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  <w:tr w:rsidR="004A2FD2" w:rsidTr="009A1BBA">
        <w:tc>
          <w:tcPr>
            <w:tcW w:w="3894" w:type="dxa"/>
          </w:tcPr>
          <w:p w:rsidR="004A2FD2" w:rsidRDefault="004A2FD2" w:rsidP="004A2F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(t) </w:t>
            </w:r>
            <w:proofErr w:type="gramStart"/>
            <w:r>
              <w:rPr>
                <w:sz w:val="20"/>
                <w:szCs w:val="20"/>
              </w:rPr>
              <w:t>have</w:t>
            </w:r>
            <w:proofErr w:type="gramEnd"/>
            <w:r>
              <w:rPr>
                <w:sz w:val="20"/>
                <w:szCs w:val="20"/>
              </w:rPr>
              <w:t xml:space="preserve"> the desire and realize the need for life-long learning.</w:t>
            </w:r>
            <w:r w:rsidR="00283CE1">
              <w:rPr>
                <w:sz w:val="20"/>
                <w:szCs w:val="20"/>
              </w:rPr>
              <w:t xml:space="preserve"> (Life Skills)</w:t>
            </w:r>
          </w:p>
          <w:p w:rsidR="004A2FD2" w:rsidRDefault="004A2FD2"/>
        </w:tc>
        <w:tc>
          <w:tcPr>
            <w:tcW w:w="3576" w:type="dxa"/>
          </w:tcPr>
          <w:p w:rsidR="004A2FD2" w:rsidRDefault="004A2FD2"/>
        </w:tc>
        <w:tc>
          <w:tcPr>
            <w:tcW w:w="3600" w:type="dxa"/>
          </w:tcPr>
          <w:p w:rsidR="004A2FD2" w:rsidRDefault="004A2FD2"/>
        </w:tc>
      </w:tr>
    </w:tbl>
    <w:p w:rsidR="007718E4" w:rsidRDefault="007718E4"/>
    <w:sectPr w:rsidR="007718E4" w:rsidSect="007718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D2"/>
    <w:rsid w:val="00020830"/>
    <w:rsid w:val="000954F5"/>
    <w:rsid w:val="000B1D2B"/>
    <w:rsid w:val="00283CE1"/>
    <w:rsid w:val="002F3051"/>
    <w:rsid w:val="0030768A"/>
    <w:rsid w:val="003D51E0"/>
    <w:rsid w:val="004A1128"/>
    <w:rsid w:val="004A2FD2"/>
    <w:rsid w:val="00765F17"/>
    <w:rsid w:val="007718E4"/>
    <w:rsid w:val="00821160"/>
    <w:rsid w:val="009A1BBA"/>
    <w:rsid w:val="009D3429"/>
    <w:rsid w:val="00A26BBF"/>
    <w:rsid w:val="00B10325"/>
    <w:rsid w:val="00B467C2"/>
    <w:rsid w:val="00BD4604"/>
    <w:rsid w:val="00C43964"/>
    <w:rsid w:val="00D424B1"/>
    <w:rsid w:val="00E4505B"/>
    <w:rsid w:val="00E67626"/>
    <w:rsid w:val="00F4189C"/>
    <w:rsid w:val="00FC591B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F5811-DE53-4F8E-9911-F32749F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Arial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189C"/>
    <w:pPr>
      <w:keepNext/>
      <w:tabs>
        <w:tab w:val="left" w:pos="0"/>
      </w:tabs>
      <w:spacing w:after="0" w:line="240" w:lineRule="auto"/>
      <w:ind w:left="540"/>
      <w:outlineLvl w:val="0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89C"/>
    <w:rPr>
      <w:rFonts w:ascii="Times New Roman" w:eastAsia="Times New Roman" w:hAnsi="Times New Roman"/>
      <w:b/>
      <w:sz w:val="32"/>
      <w:lang w:val="en-US" w:eastAsia="en-US"/>
    </w:rPr>
  </w:style>
  <w:style w:type="paragraph" w:styleId="Title">
    <w:name w:val="Title"/>
    <w:basedOn w:val="Normal"/>
    <w:link w:val="TitleChar"/>
    <w:qFormat/>
    <w:rsid w:val="00F4189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4189C"/>
    <w:rPr>
      <w:rFonts w:ascii="Times New Roman" w:eastAsia="Times New Roman" w:hAnsi="Times New Roman"/>
      <w:b/>
      <w:sz w:val="32"/>
      <w:lang w:val="en-US" w:eastAsia="en-US"/>
    </w:rPr>
  </w:style>
  <w:style w:type="paragraph" w:styleId="NoSpacing">
    <w:name w:val="No Spacing"/>
    <w:uiPriority w:val="1"/>
    <w:qFormat/>
    <w:rsid w:val="00F4189C"/>
    <w:rPr>
      <w:lang w:eastAsia="en-US"/>
    </w:rPr>
  </w:style>
  <w:style w:type="paragraph" w:styleId="ListParagraph">
    <w:name w:val="List Paragraph"/>
    <w:basedOn w:val="Normal"/>
    <w:uiPriority w:val="34"/>
    <w:qFormat/>
    <w:rsid w:val="00F4189C"/>
    <w:pPr>
      <w:ind w:left="720"/>
      <w:contextualSpacing/>
    </w:pPr>
    <w:rPr>
      <w:lang w:val="en-US"/>
    </w:rPr>
  </w:style>
  <w:style w:type="paragraph" w:customStyle="1" w:styleId="Default">
    <w:name w:val="Default"/>
    <w:rsid w:val="004A2FD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A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Buckley, Melanie</cp:lastModifiedBy>
  <cp:revision>2</cp:revision>
  <cp:lastPrinted>2015-07-03T17:54:00Z</cp:lastPrinted>
  <dcterms:created xsi:type="dcterms:W3CDTF">2021-04-13T16:59:00Z</dcterms:created>
  <dcterms:modified xsi:type="dcterms:W3CDTF">2021-04-13T16:59:00Z</dcterms:modified>
</cp:coreProperties>
</file>